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E5B" w:rsidRDefault="001A6E5B" w:rsidP="001A6E5B">
      <w:pPr>
        <w:ind w:left="-250"/>
        <w:jc w:val="center"/>
        <w:rPr>
          <w:lang w:eastAsia="en-US"/>
        </w:rPr>
      </w:pPr>
      <w:r>
        <w:rPr>
          <w:color w:val="000000"/>
          <w:sz w:val="24"/>
          <w:szCs w:val="24"/>
          <w:lang w:eastAsia="ru-RU"/>
        </w:rPr>
        <w:t>Куда:</w:t>
      </w:r>
      <w:r>
        <w:t xml:space="preserve"> </w:t>
      </w:r>
    </w:p>
    <w:p w:rsidR="000E5A97" w:rsidRDefault="000E5A97" w:rsidP="000E5A97">
      <w:pPr>
        <w:jc w:val="right"/>
        <w:rPr>
          <w:rStyle w:val="phone-item"/>
          <w:rFonts w:ascii="RobotoRegular" w:hAnsi="RobotoRegular"/>
          <w:sz w:val="21"/>
          <w:szCs w:val="21"/>
        </w:rPr>
      </w:pPr>
    </w:p>
    <w:p w:rsidR="00476B42" w:rsidRPr="00476B42" w:rsidRDefault="00476B42" w:rsidP="00241C09">
      <w:pPr>
        <w:autoSpaceDE w:val="0"/>
        <w:autoSpaceDN w:val="0"/>
        <w:adjustRightInd w:val="0"/>
        <w:jc w:val="right"/>
        <w:rPr>
          <w:b/>
          <w:bCs/>
          <w:color w:val="000000"/>
          <w:szCs w:val="22"/>
        </w:rPr>
      </w:pPr>
    </w:p>
    <w:p w:rsidR="00A74F30" w:rsidRPr="00405998" w:rsidRDefault="00A74F30" w:rsidP="00F16403">
      <w:pPr>
        <w:pBdr>
          <w:bottom w:val="single" w:sz="4" w:space="1" w:color="000000"/>
        </w:pBdr>
        <w:tabs>
          <w:tab w:val="left" w:pos="330"/>
          <w:tab w:val="right" w:pos="9866"/>
        </w:tabs>
        <w:jc w:val="center"/>
        <w:rPr>
          <w:b/>
          <w:bCs/>
          <w:szCs w:val="22"/>
        </w:rPr>
      </w:pPr>
      <w:r w:rsidRPr="00A62E81">
        <w:rPr>
          <w:b/>
          <w:bCs/>
          <w:szCs w:val="22"/>
        </w:rPr>
        <w:t xml:space="preserve">Коммерческое предложение </w:t>
      </w:r>
      <w:r>
        <w:rPr>
          <w:b/>
          <w:bCs/>
          <w:szCs w:val="22"/>
        </w:rPr>
        <w:t xml:space="preserve">от </w:t>
      </w:r>
      <w:r w:rsidR="00900A2A">
        <w:rPr>
          <w:b/>
          <w:bCs/>
          <w:szCs w:val="22"/>
        </w:rPr>
        <w:t>20</w:t>
      </w:r>
      <w:r w:rsidR="008E0378">
        <w:rPr>
          <w:b/>
          <w:bCs/>
          <w:szCs w:val="22"/>
        </w:rPr>
        <w:t>.04</w:t>
      </w:r>
      <w:r w:rsidR="009550B6">
        <w:rPr>
          <w:b/>
          <w:bCs/>
          <w:szCs w:val="22"/>
        </w:rPr>
        <w:t>.2021</w:t>
      </w:r>
      <w:r>
        <w:rPr>
          <w:b/>
          <w:bCs/>
          <w:szCs w:val="22"/>
        </w:rPr>
        <w:t xml:space="preserve"> г.</w:t>
      </w:r>
    </w:p>
    <w:p w:rsidR="00A74F30" w:rsidRPr="00F16403" w:rsidRDefault="000F4C5F" w:rsidP="000F4C5F">
      <w:pPr>
        <w:pBdr>
          <w:bottom w:val="single" w:sz="4" w:space="1" w:color="000000"/>
        </w:pBdr>
        <w:tabs>
          <w:tab w:val="left" w:pos="330"/>
          <w:tab w:val="right" w:pos="9866"/>
        </w:tabs>
        <w:jc w:val="center"/>
        <w:rPr>
          <w:b/>
          <w:bCs/>
          <w:szCs w:val="22"/>
        </w:rPr>
      </w:pPr>
      <w:r>
        <w:rPr>
          <w:b/>
          <w:bCs/>
          <w:szCs w:val="22"/>
        </w:rPr>
        <w:t>Уважаемы</w:t>
      </w:r>
      <w:r w:rsidR="001A2A52">
        <w:rPr>
          <w:b/>
          <w:bCs/>
          <w:szCs w:val="22"/>
        </w:rPr>
        <w:t>е господа</w:t>
      </w:r>
      <w:r>
        <w:rPr>
          <w:rFonts w:eastAsia="TimesNewRomanPS-BoldMT"/>
          <w:b/>
          <w:bCs/>
          <w:color w:val="000000"/>
          <w:sz w:val="24"/>
          <w:szCs w:val="24"/>
          <w:lang w:eastAsia="ru-RU"/>
        </w:rPr>
        <w:t>!</w:t>
      </w:r>
    </w:p>
    <w:p w:rsidR="00A74F30" w:rsidRDefault="00A74F30" w:rsidP="007F52E1">
      <w:pPr>
        <w:pStyle w:val="ad"/>
        <w:jc w:val="both"/>
        <w:rPr>
          <w:b w:val="0"/>
          <w:sz w:val="22"/>
          <w:szCs w:val="22"/>
        </w:rPr>
      </w:pPr>
      <w:r w:rsidRPr="004F54D1">
        <w:rPr>
          <w:b w:val="0"/>
          <w:sz w:val="22"/>
          <w:szCs w:val="22"/>
        </w:rPr>
        <w:t>Компания «</w:t>
      </w:r>
      <w:proofErr w:type="spellStart"/>
      <w:r w:rsidRPr="004F54D1">
        <w:rPr>
          <w:b w:val="0"/>
          <w:sz w:val="22"/>
          <w:szCs w:val="22"/>
        </w:rPr>
        <w:t>Новтрак</w:t>
      </w:r>
      <w:proofErr w:type="spellEnd"/>
      <w:r w:rsidRPr="004F54D1">
        <w:rPr>
          <w:b w:val="0"/>
          <w:sz w:val="22"/>
          <w:szCs w:val="22"/>
        </w:rPr>
        <w:t xml:space="preserve">» </w:t>
      </w:r>
      <w:r>
        <w:rPr>
          <w:b w:val="0"/>
          <w:sz w:val="22"/>
          <w:szCs w:val="22"/>
          <w:lang w:val="ru-RU"/>
        </w:rPr>
        <w:t xml:space="preserve">совместно с официальным дилером ООО "МаксКар" </w:t>
      </w:r>
      <w:proofErr w:type="spellStart"/>
      <w:r w:rsidR="00D71F03">
        <w:rPr>
          <w:b w:val="0"/>
          <w:sz w:val="22"/>
          <w:szCs w:val="22"/>
        </w:rPr>
        <w:t>благодарит</w:t>
      </w:r>
      <w:proofErr w:type="spellEnd"/>
      <w:r w:rsidR="00D71F03">
        <w:rPr>
          <w:b w:val="0"/>
          <w:sz w:val="22"/>
          <w:szCs w:val="22"/>
        </w:rPr>
        <w:t xml:space="preserve"> </w:t>
      </w:r>
      <w:proofErr w:type="spellStart"/>
      <w:r w:rsidRPr="004F54D1">
        <w:rPr>
          <w:b w:val="0"/>
          <w:sz w:val="22"/>
          <w:szCs w:val="22"/>
        </w:rPr>
        <w:t>Вас</w:t>
      </w:r>
      <w:proofErr w:type="spellEnd"/>
      <w:r w:rsidRPr="004F54D1">
        <w:rPr>
          <w:b w:val="0"/>
          <w:sz w:val="22"/>
          <w:szCs w:val="22"/>
        </w:rPr>
        <w:t xml:space="preserve"> </w:t>
      </w:r>
      <w:proofErr w:type="spellStart"/>
      <w:r w:rsidRPr="004F54D1">
        <w:rPr>
          <w:b w:val="0"/>
          <w:sz w:val="22"/>
          <w:szCs w:val="22"/>
        </w:rPr>
        <w:t>за</w:t>
      </w:r>
      <w:proofErr w:type="spellEnd"/>
      <w:r w:rsidRPr="004F54D1">
        <w:rPr>
          <w:b w:val="0"/>
          <w:sz w:val="22"/>
          <w:szCs w:val="22"/>
        </w:rPr>
        <w:t xml:space="preserve"> </w:t>
      </w:r>
      <w:proofErr w:type="spellStart"/>
      <w:r w:rsidRPr="004F54D1">
        <w:rPr>
          <w:b w:val="0"/>
          <w:sz w:val="22"/>
          <w:szCs w:val="22"/>
        </w:rPr>
        <w:t>интерес</w:t>
      </w:r>
      <w:proofErr w:type="spellEnd"/>
      <w:r w:rsidRPr="004F54D1">
        <w:rPr>
          <w:b w:val="0"/>
          <w:sz w:val="22"/>
          <w:szCs w:val="22"/>
        </w:rPr>
        <w:t xml:space="preserve"> к </w:t>
      </w:r>
      <w:proofErr w:type="spellStart"/>
      <w:r w:rsidRPr="004F54D1">
        <w:rPr>
          <w:b w:val="0"/>
          <w:sz w:val="22"/>
          <w:szCs w:val="22"/>
        </w:rPr>
        <w:t>нашей</w:t>
      </w:r>
      <w:proofErr w:type="spellEnd"/>
      <w:r w:rsidRPr="004F54D1">
        <w:rPr>
          <w:b w:val="0"/>
          <w:sz w:val="22"/>
          <w:szCs w:val="22"/>
        </w:rPr>
        <w:t xml:space="preserve"> </w:t>
      </w:r>
      <w:proofErr w:type="spellStart"/>
      <w:r w:rsidRPr="004F54D1">
        <w:rPr>
          <w:b w:val="0"/>
          <w:sz w:val="22"/>
          <w:szCs w:val="22"/>
        </w:rPr>
        <w:t>продукции</w:t>
      </w:r>
      <w:proofErr w:type="spellEnd"/>
      <w:r w:rsidRPr="004F54D1">
        <w:rPr>
          <w:b w:val="0"/>
          <w:sz w:val="22"/>
          <w:szCs w:val="22"/>
        </w:rPr>
        <w:t xml:space="preserve"> и </w:t>
      </w:r>
      <w:proofErr w:type="spellStart"/>
      <w:r w:rsidRPr="004F54D1">
        <w:rPr>
          <w:b w:val="0"/>
          <w:sz w:val="22"/>
          <w:szCs w:val="22"/>
        </w:rPr>
        <w:t>имеет</w:t>
      </w:r>
      <w:proofErr w:type="spellEnd"/>
      <w:r w:rsidRPr="004F54D1">
        <w:rPr>
          <w:b w:val="0"/>
          <w:sz w:val="22"/>
          <w:szCs w:val="22"/>
        </w:rPr>
        <w:t xml:space="preserve"> </w:t>
      </w:r>
      <w:proofErr w:type="spellStart"/>
      <w:r w:rsidRPr="004F54D1">
        <w:rPr>
          <w:b w:val="0"/>
          <w:sz w:val="22"/>
          <w:szCs w:val="22"/>
        </w:rPr>
        <w:t>честь</w:t>
      </w:r>
      <w:proofErr w:type="spellEnd"/>
      <w:r w:rsidRPr="004F54D1">
        <w:rPr>
          <w:b w:val="0"/>
          <w:sz w:val="22"/>
          <w:szCs w:val="22"/>
        </w:rPr>
        <w:t xml:space="preserve"> </w:t>
      </w:r>
      <w:proofErr w:type="spellStart"/>
      <w:r w:rsidRPr="004F54D1">
        <w:rPr>
          <w:b w:val="0"/>
          <w:sz w:val="22"/>
          <w:szCs w:val="22"/>
        </w:rPr>
        <w:t>представить</w:t>
      </w:r>
      <w:proofErr w:type="spellEnd"/>
      <w:r w:rsidRPr="004F54D1">
        <w:rPr>
          <w:b w:val="0"/>
          <w:sz w:val="22"/>
          <w:szCs w:val="22"/>
        </w:rPr>
        <w:t xml:space="preserve"> </w:t>
      </w:r>
      <w:proofErr w:type="spellStart"/>
      <w:r w:rsidRPr="004F54D1">
        <w:rPr>
          <w:b w:val="0"/>
          <w:sz w:val="22"/>
          <w:szCs w:val="22"/>
        </w:rPr>
        <w:t>ее</w:t>
      </w:r>
      <w:proofErr w:type="spellEnd"/>
      <w:r w:rsidRPr="004F54D1">
        <w:rPr>
          <w:b w:val="0"/>
          <w:sz w:val="22"/>
          <w:szCs w:val="22"/>
        </w:rPr>
        <w:t xml:space="preserve"> </w:t>
      </w:r>
      <w:proofErr w:type="spellStart"/>
      <w:r w:rsidRPr="004F54D1">
        <w:rPr>
          <w:b w:val="0"/>
          <w:sz w:val="22"/>
          <w:szCs w:val="22"/>
        </w:rPr>
        <w:t>Вам</w:t>
      </w:r>
      <w:proofErr w:type="spellEnd"/>
      <w:r w:rsidRPr="004F54D1">
        <w:rPr>
          <w:b w:val="0"/>
          <w:sz w:val="22"/>
          <w:szCs w:val="22"/>
        </w:rPr>
        <w:t xml:space="preserve"> в </w:t>
      </w:r>
      <w:proofErr w:type="spellStart"/>
      <w:r w:rsidRPr="004F54D1">
        <w:rPr>
          <w:b w:val="0"/>
          <w:sz w:val="22"/>
          <w:szCs w:val="22"/>
        </w:rPr>
        <w:t>виде</w:t>
      </w:r>
      <w:proofErr w:type="spellEnd"/>
      <w:r w:rsidRPr="004F54D1">
        <w:rPr>
          <w:b w:val="0"/>
          <w:sz w:val="22"/>
          <w:szCs w:val="22"/>
        </w:rPr>
        <w:t xml:space="preserve"> </w:t>
      </w:r>
      <w:proofErr w:type="spellStart"/>
      <w:r w:rsidRPr="004F54D1">
        <w:rPr>
          <w:b w:val="0"/>
          <w:sz w:val="22"/>
          <w:szCs w:val="22"/>
        </w:rPr>
        <w:t>коммерческого</w:t>
      </w:r>
      <w:proofErr w:type="spellEnd"/>
      <w:r w:rsidRPr="004F54D1">
        <w:rPr>
          <w:b w:val="0"/>
          <w:sz w:val="22"/>
          <w:szCs w:val="22"/>
        </w:rPr>
        <w:t xml:space="preserve"> </w:t>
      </w:r>
      <w:proofErr w:type="spellStart"/>
      <w:r w:rsidRPr="004F54D1">
        <w:rPr>
          <w:b w:val="0"/>
          <w:sz w:val="22"/>
          <w:szCs w:val="22"/>
        </w:rPr>
        <w:t>предложения</w:t>
      </w:r>
      <w:proofErr w:type="spellEnd"/>
      <w:r w:rsidRPr="004F54D1">
        <w:rPr>
          <w:b w:val="0"/>
          <w:sz w:val="22"/>
          <w:szCs w:val="22"/>
        </w:rPr>
        <w:t>.</w:t>
      </w:r>
    </w:p>
    <w:p w:rsidR="00500082" w:rsidRDefault="00500082" w:rsidP="00500082">
      <w:pPr>
        <w:autoSpaceDE w:val="0"/>
        <w:jc w:val="center"/>
        <w:rPr>
          <w:color w:val="000000"/>
          <w:sz w:val="26"/>
          <w:szCs w:val="26"/>
        </w:rPr>
      </w:pPr>
      <w:r>
        <w:rPr>
          <w:b/>
          <w:bCs/>
          <w:i/>
          <w:iCs/>
          <w:color w:val="000000"/>
          <w:sz w:val="26"/>
          <w:szCs w:val="26"/>
        </w:rPr>
        <w:t>СПЕЦИФИКАЦИЯ</w:t>
      </w:r>
    </w:p>
    <w:p w:rsidR="006D2374" w:rsidRDefault="006D2374" w:rsidP="00405998">
      <w:pPr>
        <w:pStyle w:val="31"/>
        <w:pBdr>
          <w:top w:val="single" w:sz="4" w:space="0" w:color="000000"/>
          <w:left w:val="single" w:sz="4" w:space="21" w:color="000000"/>
          <w:bottom w:val="single" w:sz="4" w:space="0" w:color="000000"/>
          <w:right w:val="single" w:sz="4" w:space="0" w:color="000000"/>
        </w:pBdr>
        <w:ind w:left="0"/>
        <w:rPr>
          <w:sz w:val="26"/>
          <w:szCs w:val="26"/>
        </w:rPr>
      </w:pPr>
      <w:r>
        <w:rPr>
          <w:sz w:val="26"/>
          <w:szCs w:val="26"/>
        </w:rPr>
        <w:t xml:space="preserve">4-х </w:t>
      </w:r>
      <w:proofErr w:type="spellStart"/>
      <w:r>
        <w:rPr>
          <w:sz w:val="26"/>
          <w:szCs w:val="26"/>
        </w:rPr>
        <w:t>осный</w:t>
      </w:r>
      <w:proofErr w:type="spellEnd"/>
      <w:r>
        <w:rPr>
          <w:sz w:val="26"/>
          <w:szCs w:val="26"/>
        </w:rPr>
        <w:t xml:space="preserve"> п</w:t>
      </w:r>
      <w:r w:rsidR="00405998">
        <w:rPr>
          <w:sz w:val="26"/>
          <w:szCs w:val="26"/>
        </w:rPr>
        <w:t xml:space="preserve">олуприцеп контейнеровоз </w:t>
      </w:r>
      <w:proofErr w:type="spellStart"/>
      <w:r w:rsidR="00405998">
        <w:rPr>
          <w:sz w:val="26"/>
          <w:szCs w:val="26"/>
          <w:lang w:val="en-US"/>
        </w:rPr>
        <w:t>Meusburger</w:t>
      </w:r>
      <w:proofErr w:type="spellEnd"/>
      <w:r w:rsidR="00405998">
        <w:rPr>
          <w:sz w:val="26"/>
          <w:szCs w:val="26"/>
        </w:rPr>
        <w:t xml:space="preserve"> </w:t>
      </w:r>
      <w:proofErr w:type="spellStart"/>
      <w:r w:rsidR="00405998">
        <w:rPr>
          <w:sz w:val="26"/>
          <w:szCs w:val="26"/>
        </w:rPr>
        <w:t>Новтрак</w:t>
      </w:r>
      <w:proofErr w:type="spellEnd"/>
      <w:r w:rsidR="00405998" w:rsidRPr="00405998">
        <w:rPr>
          <w:sz w:val="26"/>
          <w:szCs w:val="26"/>
        </w:rPr>
        <w:t xml:space="preserve"> </w:t>
      </w:r>
      <w:r w:rsidR="00405998">
        <w:rPr>
          <w:sz w:val="26"/>
          <w:szCs w:val="26"/>
          <w:lang w:val="en-US"/>
        </w:rPr>
        <w:t>SW</w:t>
      </w:r>
      <w:r>
        <w:rPr>
          <w:sz w:val="26"/>
          <w:szCs w:val="26"/>
        </w:rPr>
        <w:t>-451</w:t>
      </w:r>
      <w:r w:rsidR="00405998">
        <w:rPr>
          <w:sz w:val="26"/>
          <w:szCs w:val="26"/>
        </w:rPr>
        <w:t xml:space="preserve"> для перевозки </w:t>
      </w:r>
    </w:p>
    <w:p w:rsidR="00405998" w:rsidRPr="00405998" w:rsidRDefault="00900A2A" w:rsidP="00405998">
      <w:pPr>
        <w:pStyle w:val="31"/>
        <w:pBdr>
          <w:top w:val="single" w:sz="4" w:space="0" w:color="000000"/>
          <w:left w:val="single" w:sz="4" w:space="21" w:color="000000"/>
          <w:bottom w:val="single" w:sz="4" w:space="0" w:color="000000"/>
          <w:right w:val="single" w:sz="4" w:space="0" w:color="000000"/>
        </w:pBdr>
        <w:ind w:left="0"/>
        <w:rPr>
          <w:sz w:val="26"/>
          <w:szCs w:val="26"/>
        </w:rPr>
      </w:pPr>
      <w:r>
        <w:rPr>
          <w:sz w:val="26"/>
          <w:szCs w:val="26"/>
        </w:rPr>
        <w:t xml:space="preserve">20-ти футовых </w:t>
      </w:r>
      <w:r w:rsidR="00405998">
        <w:rPr>
          <w:sz w:val="26"/>
          <w:szCs w:val="26"/>
        </w:rPr>
        <w:t>контейнеров</w:t>
      </w:r>
      <w:r w:rsidR="00405998" w:rsidRPr="00405998">
        <w:rPr>
          <w:bCs/>
          <w:color w:val="000000"/>
          <w:sz w:val="26"/>
          <w:szCs w:val="26"/>
        </w:rPr>
        <w:t xml:space="preserve"> </w:t>
      </w:r>
      <w:r w:rsidR="00405998">
        <w:rPr>
          <w:bCs/>
          <w:color w:val="000000"/>
          <w:sz w:val="26"/>
          <w:szCs w:val="26"/>
        </w:rPr>
        <w:t>в производстве на июль 2021 г.</w:t>
      </w:r>
    </w:p>
    <w:p w:rsidR="00AF07F5" w:rsidRDefault="004A672B" w:rsidP="009550B6">
      <w:pPr>
        <w:rPr>
          <w:b/>
          <w:sz w:val="26"/>
          <w:szCs w:val="26"/>
        </w:rPr>
      </w:pPr>
      <w:r w:rsidRPr="004A672B">
        <w:rPr>
          <w:b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8" type="#_x0000_t75" style="width:511.8pt;height:185.4pt">
            <v:imagedata r:id="rId7" o:title="фото 20" croptop="25438f"/>
          </v:shape>
        </w:pict>
      </w:r>
    </w:p>
    <w:p w:rsidR="00AF07F5" w:rsidRDefault="004A672B" w:rsidP="00AF07F5">
      <w:pPr>
        <w:rPr>
          <w:sz w:val="26"/>
          <w:szCs w:val="26"/>
        </w:rPr>
      </w:pPr>
      <w:r w:rsidRPr="004A672B">
        <w:rPr>
          <w:sz w:val="26"/>
          <w:szCs w:val="26"/>
        </w:rPr>
        <w:pict>
          <v:shape id="_x0000_i1055" type="#_x0000_t75" style="width:513pt;height:226.2pt">
            <v:imagedata r:id="rId8" o:title="20200903_132215" croptop="20679f" cropleft="8583f"/>
          </v:shape>
        </w:pict>
      </w:r>
    </w:p>
    <w:p w:rsidR="00405998" w:rsidRDefault="00405998" w:rsidP="00AF07F5">
      <w:pPr>
        <w:rPr>
          <w:sz w:val="26"/>
          <w:szCs w:val="26"/>
        </w:rPr>
      </w:pPr>
    </w:p>
    <w:p w:rsidR="00900A2A" w:rsidRDefault="00900A2A" w:rsidP="00AF07F5">
      <w:pPr>
        <w:rPr>
          <w:sz w:val="26"/>
          <w:szCs w:val="26"/>
        </w:rPr>
      </w:pPr>
    </w:p>
    <w:p w:rsidR="00900A2A" w:rsidRDefault="00900A2A" w:rsidP="00900A2A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lastRenderedPageBreak/>
        <w:t>Развесовка</w:t>
      </w:r>
      <w:proofErr w:type="spellEnd"/>
      <w:r>
        <w:rPr>
          <w:sz w:val="26"/>
          <w:szCs w:val="26"/>
        </w:rPr>
        <w:t xml:space="preserve"> </w:t>
      </w:r>
      <w:r w:rsidRPr="00900A2A">
        <w:rPr>
          <w:sz w:val="26"/>
          <w:szCs w:val="26"/>
        </w:rPr>
        <w:t>30500</w:t>
      </w:r>
      <w:r>
        <w:rPr>
          <w:sz w:val="26"/>
          <w:szCs w:val="26"/>
        </w:rPr>
        <w:t xml:space="preserve"> </w:t>
      </w:r>
      <w:r w:rsidRPr="00900A2A">
        <w:rPr>
          <w:sz w:val="26"/>
          <w:szCs w:val="26"/>
        </w:rPr>
        <w:t>кг в центре</w:t>
      </w:r>
    </w:p>
    <w:p w:rsidR="00405998" w:rsidRDefault="00900A2A" w:rsidP="00900A2A">
      <w:pPr>
        <w:rPr>
          <w:sz w:val="24"/>
          <w:szCs w:val="24"/>
        </w:rPr>
      </w:pPr>
      <w:r w:rsidRPr="00900A2A">
        <w:rPr>
          <w:sz w:val="24"/>
          <w:szCs w:val="24"/>
        </w:rPr>
        <w:pict>
          <v:shape id="_x0000_i1066" type="#_x0000_t75" style="width:494.4pt;height:280.8pt">
            <v:imagedata r:id="rId9" o:title="30500кг в центре" cropbottom="9474f" cropright="20934f"/>
          </v:shape>
        </w:pict>
      </w:r>
    </w:p>
    <w:p w:rsidR="00900A2A" w:rsidRPr="00900A2A" w:rsidRDefault="00900A2A" w:rsidP="00900A2A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Развесовка</w:t>
      </w:r>
      <w:proofErr w:type="spellEnd"/>
      <w:r>
        <w:rPr>
          <w:sz w:val="26"/>
          <w:szCs w:val="26"/>
        </w:rPr>
        <w:t xml:space="preserve"> 22500 кг. п</w:t>
      </w:r>
      <w:r w:rsidRPr="00900A2A">
        <w:rPr>
          <w:sz w:val="26"/>
          <w:szCs w:val="26"/>
        </w:rPr>
        <w:t>од срез</w:t>
      </w:r>
    </w:p>
    <w:p w:rsidR="00D84DAB" w:rsidRPr="00900A2A" w:rsidRDefault="00900A2A" w:rsidP="00900A2A">
      <w:pPr>
        <w:rPr>
          <w:sz w:val="24"/>
          <w:szCs w:val="24"/>
        </w:rPr>
      </w:pPr>
      <w:r w:rsidRPr="00900A2A">
        <w:rPr>
          <w:sz w:val="24"/>
          <w:szCs w:val="24"/>
        </w:rPr>
        <w:pict>
          <v:shape id="_x0000_i1067" type="#_x0000_t75" style="width:492pt;height:280.2pt">
            <v:imagedata r:id="rId10" o:title="22500 под срез" cropbottom="9462f" cropright="21206f"/>
          </v:shape>
        </w:pict>
      </w:r>
    </w:p>
    <w:p w:rsidR="00500082" w:rsidRPr="0082692B" w:rsidRDefault="00500082" w:rsidP="00500082">
      <w:pPr>
        <w:jc w:val="center"/>
        <w:rPr>
          <w:sz w:val="24"/>
          <w:szCs w:val="24"/>
        </w:rPr>
      </w:pPr>
      <w:r w:rsidRPr="0082692B">
        <w:rPr>
          <w:b/>
          <w:sz w:val="24"/>
          <w:szCs w:val="24"/>
        </w:rPr>
        <w:lastRenderedPageBreak/>
        <w:t>ОБЩИЕ СВЕДЕНИЯ</w:t>
      </w:r>
    </w:p>
    <w:p w:rsidR="00405998" w:rsidRPr="0082692B" w:rsidRDefault="00405998" w:rsidP="00405998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 xml:space="preserve">Полуприцеп контейнеровоз </w:t>
      </w:r>
      <w:r w:rsidRPr="0082692B">
        <w:rPr>
          <w:sz w:val="24"/>
          <w:szCs w:val="24"/>
          <w:lang w:val="en-US"/>
        </w:rPr>
        <w:t>SW</w:t>
      </w:r>
      <w:r w:rsidR="006D2374" w:rsidRPr="0082692B">
        <w:rPr>
          <w:sz w:val="24"/>
          <w:szCs w:val="24"/>
        </w:rPr>
        <w:t>-451</w:t>
      </w:r>
      <w:r w:rsidR="00900A2A">
        <w:rPr>
          <w:sz w:val="24"/>
          <w:szCs w:val="24"/>
        </w:rPr>
        <w:t xml:space="preserve"> адаптирован</w:t>
      </w:r>
      <w:r w:rsidR="006D2374" w:rsidRPr="0082692B">
        <w:rPr>
          <w:sz w:val="24"/>
          <w:szCs w:val="24"/>
        </w:rPr>
        <w:t xml:space="preserve"> для эксплуатации с европейским тягачом на </w:t>
      </w:r>
      <w:proofErr w:type="spellStart"/>
      <w:r w:rsidR="006D2374" w:rsidRPr="0082692B">
        <w:rPr>
          <w:sz w:val="24"/>
          <w:szCs w:val="24"/>
        </w:rPr>
        <w:t>пневмоподвеске</w:t>
      </w:r>
      <w:proofErr w:type="spellEnd"/>
      <w:r w:rsidR="006D2374" w:rsidRPr="0082692B">
        <w:rPr>
          <w:sz w:val="24"/>
          <w:szCs w:val="24"/>
        </w:rPr>
        <w:t xml:space="preserve"> с высотой седельно-с</w:t>
      </w:r>
      <w:r w:rsidR="00900A2A">
        <w:rPr>
          <w:sz w:val="24"/>
          <w:szCs w:val="24"/>
        </w:rPr>
        <w:t>цепного устройства не более 1 15</w:t>
      </w:r>
      <w:r w:rsidR="006D2374" w:rsidRPr="0082692B">
        <w:rPr>
          <w:sz w:val="24"/>
          <w:szCs w:val="24"/>
        </w:rPr>
        <w:t xml:space="preserve">0 мм </w:t>
      </w:r>
      <w:r w:rsidRPr="0082692B">
        <w:rPr>
          <w:sz w:val="24"/>
          <w:szCs w:val="24"/>
        </w:rPr>
        <w:t>д</w:t>
      </w:r>
      <w:r w:rsidR="00900A2A">
        <w:rPr>
          <w:sz w:val="24"/>
          <w:szCs w:val="24"/>
        </w:rPr>
        <w:t>ля перевозки 20-ти футового контейнера (под задний срез или со смещением вперед)</w:t>
      </w:r>
      <w:r w:rsidR="006D2374" w:rsidRPr="0082692B">
        <w:rPr>
          <w:bCs/>
          <w:sz w:val="24"/>
          <w:szCs w:val="24"/>
        </w:rPr>
        <w:t>.</w:t>
      </w:r>
    </w:p>
    <w:p w:rsidR="00405998" w:rsidRPr="0082692B" w:rsidRDefault="00405998" w:rsidP="00405998">
      <w:pPr>
        <w:tabs>
          <w:tab w:val="left" w:pos="720"/>
          <w:tab w:val="left" w:pos="3960"/>
        </w:tabs>
        <w:spacing w:line="100" w:lineRule="atLeast"/>
        <w:jc w:val="both"/>
        <w:rPr>
          <w:b/>
          <w:sz w:val="24"/>
          <w:szCs w:val="24"/>
          <w:u w:val="single"/>
        </w:rPr>
      </w:pPr>
    </w:p>
    <w:p w:rsidR="00405998" w:rsidRPr="0082692B" w:rsidRDefault="00405998" w:rsidP="00405998">
      <w:pPr>
        <w:jc w:val="center"/>
        <w:rPr>
          <w:b/>
          <w:sz w:val="24"/>
          <w:szCs w:val="24"/>
          <w:u w:val="single"/>
        </w:rPr>
      </w:pPr>
      <w:r w:rsidRPr="0082692B">
        <w:rPr>
          <w:b/>
          <w:sz w:val="24"/>
          <w:szCs w:val="24"/>
          <w:u w:val="single"/>
        </w:rPr>
        <w:t>ТЕХНИЧЕСКИЕ ХАРАКТЕРИСТИКИ:</w:t>
      </w:r>
    </w:p>
    <w:p w:rsidR="00405998" w:rsidRPr="0082692B" w:rsidRDefault="00405998" w:rsidP="00405998">
      <w:pPr>
        <w:jc w:val="center"/>
        <w:rPr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79"/>
        <w:gridCol w:w="9"/>
        <w:gridCol w:w="2401"/>
      </w:tblGrid>
      <w:tr w:rsidR="006D2374" w:rsidRPr="0082692B" w:rsidTr="005B7E5F">
        <w:tc>
          <w:tcPr>
            <w:tcW w:w="9889" w:type="dxa"/>
            <w:gridSpan w:val="3"/>
            <w:shd w:val="clear" w:color="auto" w:fill="auto"/>
          </w:tcPr>
          <w:p w:rsidR="006D2374" w:rsidRPr="0082692B" w:rsidRDefault="006D2374" w:rsidP="005B7E5F">
            <w:pPr>
              <w:snapToGrid w:val="0"/>
              <w:rPr>
                <w:sz w:val="24"/>
                <w:szCs w:val="24"/>
              </w:rPr>
            </w:pPr>
            <w:r w:rsidRPr="0082692B">
              <w:rPr>
                <w:b/>
                <w:sz w:val="24"/>
                <w:szCs w:val="24"/>
              </w:rPr>
              <w:t>Размеры:</w:t>
            </w:r>
          </w:p>
        </w:tc>
      </w:tr>
      <w:tr w:rsidR="006D2374" w:rsidRPr="0082692B" w:rsidTr="005B7E5F">
        <w:tc>
          <w:tcPr>
            <w:tcW w:w="7479" w:type="dxa"/>
            <w:shd w:val="clear" w:color="auto" w:fill="auto"/>
          </w:tcPr>
          <w:p w:rsidR="006D2374" w:rsidRPr="0082692B" w:rsidRDefault="006D2374" w:rsidP="005B7E5F">
            <w:pPr>
              <w:snapToGrid w:val="0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высота ССУ, мм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6D2374" w:rsidRPr="0082692B" w:rsidRDefault="006D2374" w:rsidP="005B7E5F">
            <w:pPr>
              <w:snapToGrid w:val="0"/>
              <w:jc w:val="right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1 150</w:t>
            </w:r>
          </w:p>
        </w:tc>
      </w:tr>
      <w:tr w:rsidR="006D2374" w:rsidRPr="0082692B" w:rsidTr="005B7E5F">
        <w:tc>
          <w:tcPr>
            <w:tcW w:w="7479" w:type="dxa"/>
            <w:shd w:val="clear" w:color="auto" w:fill="auto"/>
          </w:tcPr>
          <w:p w:rsidR="006D2374" w:rsidRPr="0082692B" w:rsidRDefault="006D2374" w:rsidP="005B7E5F">
            <w:pPr>
              <w:snapToGrid w:val="0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длина п/п, мм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6D2374" w:rsidRPr="0082692B" w:rsidRDefault="00051417" w:rsidP="005B7E5F">
            <w:pPr>
              <w:snapToGrid w:val="0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</w:t>
            </w:r>
            <w:proofErr w:type="spellEnd"/>
            <w:r>
              <w:rPr>
                <w:sz w:val="24"/>
                <w:szCs w:val="24"/>
              </w:rPr>
              <w:t>. 8 76</w:t>
            </w:r>
            <w:r w:rsidR="006D2374" w:rsidRPr="0082692B">
              <w:rPr>
                <w:sz w:val="24"/>
                <w:szCs w:val="24"/>
              </w:rPr>
              <w:t>0</w:t>
            </w:r>
          </w:p>
        </w:tc>
      </w:tr>
      <w:tr w:rsidR="006D2374" w:rsidRPr="0082692B" w:rsidTr="005B7E5F">
        <w:tc>
          <w:tcPr>
            <w:tcW w:w="7479" w:type="dxa"/>
            <w:shd w:val="clear" w:color="auto" w:fill="auto"/>
          </w:tcPr>
          <w:p w:rsidR="006D2374" w:rsidRPr="0082692B" w:rsidRDefault="006D2374" w:rsidP="005B7E5F">
            <w:pPr>
              <w:snapToGrid w:val="0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ширина п/п, мм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6D2374" w:rsidRPr="0082692B" w:rsidRDefault="006D2374" w:rsidP="005B7E5F">
            <w:pPr>
              <w:snapToGrid w:val="0"/>
              <w:jc w:val="right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2 550</w:t>
            </w:r>
          </w:p>
        </w:tc>
      </w:tr>
      <w:tr w:rsidR="006D2374" w:rsidRPr="0082692B" w:rsidTr="005B7E5F">
        <w:tc>
          <w:tcPr>
            <w:tcW w:w="7479" w:type="dxa"/>
            <w:shd w:val="clear" w:color="auto" w:fill="auto"/>
          </w:tcPr>
          <w:p w:rsidR="006D2374" w:rsidRPr="0082692B" w:rsidRDefault="006D2374" w:rsidP="005B7E5F">
            <w:pPr>
              <w:snapToGrid w:val="0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высота п/п, мм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6D2374" w:rsidRPr="0082692B" w:rsidRDefault="006D2374" w:rsidP="005B7E5F">
            <w:pPr>
              <w:snapToGrid w:val="0"/>
              <w:jc w:val="right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1 30</w:t>
            </w:r>
            <w:r w:rsidR="00051417">
              <w:rPr>
                <w:sz w:val="24"/>
                <w:szCs w:val="24"/>
              </w:rPr>
              <w:t>5</w:t>
            </w:r>
          </w:p>
        </w:tc>
      </w:tr>
      <w:tr w:rsidR="006D2374" w:rsidRPr="0082692B" w:rsidTr="005B7E5F">
        <w:tc>
          <w:tcPr>
            <w:tcW w:w="7479" w:type="dxa"/>
            <w:shd w:val="clear" w:color="auto" w:fill="auto"/>
          </w:tcPr>
          <w:p w:rsidR="006D2374" w:rsidRPr="0082692B" w:rsidRDefault="006D2374" w:rsidP="005B7E5F">
            <w:pPr>
              <w:snapToGrid w:val="0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колесная колея, мм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6D2374" w:rsidRPr="0082692B" w:rsidRDefault="006D2374" w:rsidP="005B7E5F">
            <w:pPr>
              <w:snapToGrid w:val="0"/>
              <w:jc w:val="right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2 040</w:t>
            </w:r>
          </w:p>
        </w:tc>
      </w:tr>
      <w:tr w:rsidR="006D2374" w:rsidRPr="0082692B" w:rsidTr="005B7E5F">
        <w:tc>
          <w:tcPr>
            <w:tcW w:w="9889" w:type="dxa"/>
            <w:gridSpan w:val="3"/>
            <w:shd w:val="clear" w:color="auto" w:fill="auto"/>
          </w:tcPr>
          <w:p w:rsidR="006D2374" w:rsidRPr="0082692B" w:rsidRDefault="006D2374" w:rsidP="005B7E5F">
            <w:pPr>
              <w:snapToGrid w:val="0"/>
              <w:rPr>
                <w:sz w:val="24"/>
                <w:szCs w:val="24"/>
              </w:rPr>
            </w:pPr>
            <w:r w:rsidRPr="0082692B">
              <w:rPr>
                <w:b/>
                <w:sz w:val="24"/>
                <w:szCs w:val="24"/>
              </w:rPr>
              <w:t>Вес:</w:t>
            </w:r>
          </w:p>
        </w:tc>
      </w:tr>
      <w:tr w:rsidR="006D2374" w:rsidRPr="0082692B" w:rsidTr="005B7E5F">
        <w:tc>
          <w:tcPr>
            <w:tcW w:w="7488" w:type="dxa"/>
            <w:gridSpan w:val="2"/>
            <w:shd w:val="clear" w:color="auto" w:fill="auto"/>
          </w:tcPr>
          <w:p w:rsidR="006D2374" w:rsidRPr="0082692B" w:rsidRDefault="006D2374" w:rsidP="005B7E5F">
            <w:pPr>
              <w:snapToGrid w:val="0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масса полуприцепа в снаряженном состоянии , кг.+/- 3%</w:t>
            </w:r>
          </w:p>
        </w:tc>
        <w:tc>
          <w:tcPr>
            <w:tcW w:w="2401" w:type="dxa"/>
            <w:shd w:val="clear" w:color="auto" w:fill="auto"/>
          </w:tcPr>
          <w:p w:rsidR="006D2374" w:rsidRPr="0082692B" w:rsidRDefault="00051417" w:rsidP="005B7E5F">
            <w:pPr>
              <w:snapToGrid w:val="0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</w:t>
            </w:r>
            <w:proofErr w:type="spellEnd"/>
            <w:r>
              <w:rPr>
                <w:sz w:val="24"/>
                <w:szCs w:val="24"/>
              </w:rPr>
              <w:t>. 4 9</w:t>
            </w:r>
            <w:r w:rsidR="006D2374" w:rsidRPr="0082692B">
              <w:rPr>
                <w:sz w:val="24"/>
                <w:szCs w:val="24"/>
              </w:rPr>
              <w:t>00</w:t>
            </w:r>
          </w:p>
        </w:tc>
      </w:tr>
      <w:tr w:rsidR="006D2374" w:rsidRPr="0082692B" w:rsidTr="005B7E5F">
        <w:tc>
          <w:tcPr>
            <w:tcW w:w="7488" w:type="dxa"/>
            <w:gridSpan w:val="2"/>
            <w:shd w:val="clear" w:color="auto" w:fill="auto"/>
          </w:tcPr>
          <w:p w:rsidR="006D2374" w:rsidRPr="0082692B" w:rsidRDefault="006D2374" w:rsidP="005B7E5F">
            <w:pPr>
              <w:snapToGrid w:val="0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масса перевозимого груза (с контейнером), не более, кг.</w:t>
            </w:r>
          </w:p>
        </w:tc>
        <w:tc>
          <w:tcPr>
            <w:tcW w:w="2401" w:type="dxa"/>
            <w:shd w:val="clear" w:color="auto" w:fill="auto"/>
          </w:tcPr>
          <w:p w:rsidR="006D2374" w:rsidRPr="0082692B" w:rsidRDefault="00955F95" w:rsidP="005B7E5F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42 1</w:t>
            </w:r>
            <w:r w:rsidR="006D2374" w:rsidRPr="0082692B">
              <w:rPr>
                <w:sz w:val="24"/>
                <w:szCs w:val="24"/>
              </w:rPr>
              <w:t>00</w:t>
            </w:r>
          </w:p>
        </w:tc>
      </w:tr>
      <w:tr w:rsidR="006D2374" w:rsidRPr="0082692B" w:rsidTr="005B7E5F">
        <w:tc>
          <w:tcPr>
            <w:tcW w:w="7488" w:type="dxa"/>
            <w:gridSpan w:val="2"/>
            <w:shd w:val="clear" w:color="auto" w:fill="auto"/>
          </w:tcPr>
          <w:p w:rsidR="006D2374" w:rsidRPr="0082692B" w:rsidRDefault="006D2374" w:rsidP="005B7E5F">
            <w:pPr>
              <w:snapToGrid w:val="0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полная масса полуприцепа, не более, кг.</w:t>
            </w:r>
            <w:r w:rsidRPr="0082692B">
              <w:rPr>
                <w:sz w:val="24"/>
                <w:szCs w:val="24"/>
              </w:rPr>
              <w:tab/>
              <w:t xml:space="preserve">                     </w:t>
            </w:r>
          </w:p>
        </w:tc>
        <w:tc>
          <w:tcPr>
            <w:tcW w:w="2401" w:type="dxa"/>
            <w:shd w:val="clear" w:color="auto" w:fill="auto"/>
          </w:tcPr>
          <w:p w:rsidR="006D2374" w:rsidRPr="0082692B" w:rsidRDefault="006D2374" w:rsidP="005B7E5F">
            <w:pPr>
              <w:snapToGrid w:val="0"/>
              <w:jc w:val="right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47 000</w:t>
            </w:r>
          </w:p>
        </w:tc>
      </w:tr>
      <w:tr w:rsidR="006D2374" w:rsidRPr="0082692B" w:rsidTr="005B7E5F">
        <w:tc>
          <w:tcPr>
            <w:tcW w:w="7488" w:type="dxa"/>
            <w:gridSpan w:val="2"/>
            <w:shd w:val="clear" w:color="auto" w:fill="auto"/>
          </w:tcPr>
          <w:p w:rsidR="006D2374" w:rsidRPr="0082692B" w:rsidRDefault="006D2374" w:rsidP="005B7E5F">
            <w:pPr>
              <w:snapToGrid w:val="0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распределение нагрузки:</w:t>
            </w:r>
          </w:p>
          <w:p w:rsidR="006D2374" w:rsidRPr="0082692B" w:rsidRDefault="006D2374" w:rsidP="005B7E5F">
            <w:pPr>
              <w:snapToGrid w:val="0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- на седельно-сцепное устройство, не более, кг.</w:t>
            </w:r>
          </w:p>
          <w:p w:rsidR="006D2374" w:rsidRPr="0082692B" w:rsidRDefault="006D2374" w:rsidP="005B7E5F">
            <w:pPr>
              <w:snapToGrid w:val="0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 xml:space="preserve">- на оси полуприцепа, не более, кг. </w:t>
            </w:r>
          </w:p>
        </w:tc>
        <w:tc>
          <w:tcPr>
            <w:tcW w:w="2401" w:type="dxa"/>
            <w:shd w:val="clear" w:color="auto" w:fill="auto"/>
          </w:tcPr>
          <w:p w:rsidR="006D2374" w:rsidRPr="0082692B" w:rsidRDefault="006D2374" w:rsidP="005B7E5F">
            <w:pPr>
              <w:snapToGrid w:val="0"/>
              <w:jc w:val="right"/>
              <w:rPr>
                <w:sz w:val="24"/>
                <w:szCs w:val="24"/>
              </w:rPr>
            </w:pPr>
          </w:p>
          <w:p w:rsidR="006D2374" w:rsidRPr="0082692B" w:rsidRDefault="006D2374" w:rsidP="005B7E5F">
            <w:pPr>
              <w:snapToGrid w:val="0"/>
              <w:jc w:val="right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11 000</w:t>
            </w:r>
          </w:p>
          <w:p w:rsidR="006D2374" w:rsidRPr="0082692B" w:rsidRDefault="006D2374" w:rsidP="005B7E5F">
            <w:pPr>
              <w:snapToGrid w:val="0"/>
              <w:jc w:val="right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36 000</w:t>
            </w:r>
          </w:p>
        </w:tc>
      </w:tr>
      <w:tr w:rsidR="006D2374" w:rsidRPr="0082692B" w:rsidTr="005B7E5F">
        <w:tc>
          <w:tcPr>
            <w:tcW w:w="7488" w:type="dxa"/>
            <w:gridSpan w:val="2"/>
            <w:shd w:val="clear" w:color="auto" w:fill="auto"/>
          </w:tcPr>
          <w:p w:rsidR="006D2374" w:rsidRPr="0082692B" w:rsidRDefault="006D2374" w:rsidP="005B7E5F">
            <w:pPr>
              <w:snapToGrid w:val="0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Прочее:</w:t>
            </w:r>
          </w:p>
        </w:tc>
        <w:tc>
          <w:tcPr>
            <w:tcW w:w="2401" w:type="dxa"/>
            <w:shd w:val="clear" w:color="auto" w:fill="auto"/>
          </w:tcPr>
          <w:p w:rsidR="006D2374" w:rsidRPr="0082692B" w:rsidRDefault="006D2374" w:rsidP="005B7E5F">
            <w:pPr>
              <w:snapToGrid w:val="0"/>
              <w:jc w:val="right"/>
              <w:rPr>
                <w:sz w:val="24"/>
                <w:szCs w:val="24"/>
              </w:rPr>
            </w:pPr>
          </w:p>
        </w:tc>
      </w:tr>
      <w:tr w:rsidR="006D2374" w:rsidRPr="0082692B" w:rsidTr="005B7E5F">
        <w:tc>
          <w:tcPr>
            <w:tcW w:w="7488" w:type="dxa"/>
            <w:gridSpan w:val="2"/>
            <w:shd w:val="clear" w:color="auto" w:fill="auto"/>
          </w:tcPr>
          <w:p w:rsidR="006D2374" w:rsidRPr="0082692B" w:rsidRDefault="006D2374" w:rsidP="005B7E5F">
            <w:pPr>
              <w:snapToGrid w:val="0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категория транспортного средства</w:t>
            </w:r>
          </w:p>
        </w:tc>
        <w:tc>
          <w:tcPr>
            <w:tcW w:w="2401" w:type="dxa"/>
            <w:shd w:val="clear" w:color="auto" w:fill="auto"/>
          </w:tcPr>
          <w:p w:rsidR="006D2374" w:rsidRPr="0082692B" w:rsidRDefault="006D2374" w:rsidP="005B7E5F">
            <w:pPr>
              <w:snapToGrid w:val="0"/>
              <w:jc w:val="right"/>
              <w:rPr>
                <w:sz w:val="24"/>
                <w:szCs w:val="24"/>
              </w:rPr>
            </w:pPr>
            <w:r w:rsidRPr="0082692B">
              <w:rPr>
                <w:sz w:val="24"/>
                <w:szCs w:val="24"/>
              </w:rPr>
              <w:t>O4</w:t>
            </w:r>
          </w:p>
        </w:tc>
      </w:tr>
    </w:tbl>
    <w:p w:rsidR="006D2374" w:rsidRPr="0082692B" w:rsidRDefault="006D2374" w:rsidP="006D2374">
      <w:pPr>
        <w:rPr>
          <w:sz w:val="24"/>
          <w:szCs w:val="24"/>
        </w:rPr>
      </w:pP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b/>
          <w:sz w:val="24"/>
          <w:szCs w:val="24"/>
          <w:u w:val="single"/>
        </w:rPr>
        <w:t>ШАССИ: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специальная усиленная стальная конструкция из продольных лонжеронов и поперечных балок</w:t>
      </w:r>
      <w:r w:rsidRPr="0082692B">
        <w:rPr>
          <w:b/>
          <w:sz w:val="24"/>
          <w:szCs w:val="24"/>
        </w:rPr>
        <w:t xml:space="preserve">, </w:t>
      </w:r>
      <w:r w:rsidRPr="0082692B">
        <w:rPr>
          <w:sz w:val="24"/>
          <w:szCs w:val="24"/>
        </w:rPr>
        <w:t xml:space="preserve">изготовлена из высокопрочной немецкой стали (Производитель </w:t>
      </w:r>
      <w:proofErr w:type="spellStart"/>
      <w:r w:rsidRPr="0082692B">
        <w:rPr>
          <w:sz w:val="24"/>
          <w:szCs w:val="24"/>
        </w:rPr>
        <w:t>Thyssenkrupp</w:t>
      </w:r>
      <w:proofErr w:type="spellEnd"/>
      <w:r w:rsidRPr="0082692B">
        <w:rPr>
          <w:sz w:val="24"/>
          <w:szCs w:val="24"/>
        </w:rPr>
        <w:t xml:space="preserve"> </w:t>
      </w:r>
      <w:proofErr w:type="spellStart"/>
      <w:r w:rsidRPr="0082692B">
        <w:rPr>
          <w:sz w:val="24"/>
          <w:szCs w:val="24"/>
        </w:rPr>
        <w:t>Steel</w:t>
      </w:r>
      <w:proofErr w:type="spellEnd"/>
      <w:r w:rsidRPr="0082692B">
        <w:rPr>
          <w:sz w:val="24"/>
          <w:szCs w:val="24"/>
        </w:rPr>
        <w:t xml:space="preserve"> S700MC (</w:t>
      </w:r>
      <w:proofErr w:type="spellStart"/>
      <w:r w:rsidRPr="0082692B">
        <w:rPr>
          <w:sz w:val="24"/>
          <w:szCs w:val="24"/>
        </w:rPr>
        <w:t>Perform</w:t>
      </w:r>
      <w:proofErr w:type="spellEnd"/>
      <w:r w:rsidRPr="0082692B">
        <w:rPr>
          <w:sz w:val="24"/>
          <w:szCs w:val="24"/>
        </w:rPr>
        <w:t xml:space="preserve"> 700) и SIMAXX700QL/S690QL);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усиленная опорная плита с соединительным 2-х дюймовым шкворнем в соответствии с Правилами ЕЭК ООН № 55.00 и расположенным согласно ISO 1726;</w:t>
      </w:r>
    </w:p>
    <w:p w:rsidR="006D2374" w:rsidRDefault="00051417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- 4</w:t>
      </w:r>
      <w:r w:rsidR="006D2374" w:rsidRPr="0082692B">
        <w:rPr>
          <w:sz w:val="24"/>
          <w:szCs w:val="24"/>
        </w:rPr>
        <w:t xml:space="preserve"> контейнерные балки с двумя контейнерными замками на каждой;</w:t>
      </w:r>
    </w:p>
    <w:p w:rsidR="00051417" w:rsidRPr="0082692B" w:rsidRDefault="00051417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- стальной лист в задней части контейнеровоза для разгрузки контейнера из положения по середине;</w:t>
      </w:r>
    </w:p>
    <w:p w:rsidR="006D2374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задний защитный брус алюминиевый</w:t>
      </w:r>
      <w:r w:rsidR="00051417">
        <w:rPr>
          <w:sz w:val="24"/>
          <w:szCs w:val="24"/>
        </w:rPr>
        <w:t xml:space="preserve"> </w:t>
      </w:r>
      <w:proofErr w:type="spellStart"/>
      <w:r w:rsidR="00051417">
        <w:rPr>
          <w:sz w:val="24"/>
          <w:szCs w:val="24"/>
          <w:lang w:val="en-US"/>
        </w:rPr>
        <w:t>Suer</w:t>
      </w:r>
      <w:proofErr w:type="spellEnd"/>
      <w:r w:rsidR="004B5807">
        <w:rPr>
          <w:sz w:val="24"/>
          <w:szCs w:val="24"/>
        </w:rPr>
        <w:t>, соответствующий Правилам ЕЭК ООН № 58.</w:t>
      </w:r>
      <w:r w:rsidRPr="0082692B">
        <w:rPr>
          <w:sz w:val="24"/>
          <w:szCs w:val="24"/>
        </w:rPr>
        <w:t>01;</w:t>
      </w:r>
    </w:p>
    <w:p w:rsidR="002B3931" w:rsidRPr="004B5807" w:rsidRDefault="002B3931" w:rsidP="006D2374">
      <w:pPr>
        <w:tabs>
          <w:tab w:val="left" w:pos="720"/>
          <w:tab w:val="left" w:pos="3960"/>
        </w:tabs>
        <w:spacing w:line="100" w:lineRule="atLeast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- 2 боковых защитных приспособления в </w:t>
      </w:r>
      <w:proofErr w:type="spellStart"/>
      <w:r>
        <w:rPr>
          <w:sz w:val="24"/>
          <w:szCs w:val="24"/>
        </w:rPr>
        <w:t>соответсвии</w:t>
      </w:r>
      <w:proofErr w:type="spellEnd"/>
      <w:r>
        <w:rPr>
          <w:sz w:val="24"/>
          <w:szCs w:val="24"/>
        </w:rPr>
        <w:t xml:space="preserve"> с Правилами </w:t>
      </w:r>
      <w:r w:rsidR="004B5807">
        <w:rPr>
          <w:sz w:val="24"/>
          <w:szCs w:val="24"/>
        </w:rPr>
        <w:t xml:space="preserve">ЕЭК ООН № 73.00 (широкий алюмелевый профиль с рекламой </w:t>
      </w:r>
      <w:r w:rsidR="004B5807">
        <w:rPr>
          <w:sz w:val="24"/>
          <w:szCs w:val="24"/>
          <w:lang w:val="en-US"/>
        </w:rPr>
        <w:t>MEUSBERGER</w:t>
      </w:r>
      <w:r w:rsidR="004B5807">
        <w:rPr>
          <w:sz w:val="24"/>
          <w:szCs w:val="24"/>
        </w:rPr>
        <w:t xml:space="preserve"> НОВТРАК)</w:t>
      </w:r>
    </w:p>
    <w:p w:rsidR="002B3931" w:rsidRDefault="006D2374" w:rsidP="002B3931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 xml:space="preserve">- 2 х 12 тонн переднее опорное устройство </w:t>
      </w:r>
      <w:r w:rsidRPr="0082692B">
        <w:rPr>
          <w:sz w:val="24"/>
          <w:szCs w:val="24"/>
          <w:lang w:val="en-US"/>
        </w:rPr>
        <w:t>JOST</w:t>
      </w:r>
      <w:r w:rsidRPr="0082692B">
        <w:rPr>
          <w:sz w:val="24"/>
          <w:szCs w:val="24"/>
        </w:rPr>
        <w:t xml:space="preserve"> с односторонним управлением справа;</w:t>
      </w:r>
      <w:r w:rsidR="002B3931" w:rsidRPr="002B3931">
        <w:rPr>
          <w:sz w:val="24"/>
          <w:szCs w:val="24"/>
        </w:rPr>
        <w:t xml:space="preserve"> </w:t>
      </w:r>
    </w:p>
    <w:p w:rsidR="006D2374" w:rsidRPr="0082692B" w:rsidRDefault="002B3931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- 2 противооткатных упора с держателями;</w:t>
      </w:r>
    </w:p>
    <w:p w:rsidR="002B3931" w:rsidRDefault="006D2374" w:rsidP="002B3931">
      <w:pPr>
        <w:tabs>
          <w:tab w:val="left" w:pos="720"/>
          <w:tab w:val="left" w:pos="3960"/>
        </w:tabs>
        <w:spacing w:line="100" w:lineRule="atLeast"/>
        <w:rPr>
          <w:sz w:val="24"/>
          <w:szCs w:val="24"/>
        </w:rPr>
      </w:pPr>
      <w:r w:rsidRPr="0082692B">
        <w:rPr>
          <w:sz w:val="24"/>
          <w:szCs w:val="24"/>
        </w:rPr>
        <w:t xml:space="preserve">- крылья </w:t>
      </w:r>
      <w:proofErr w:type="spellStart"/>
      <w:r w:rsidRPr="0082692B">
        <w:rPr>
          <w:sz w:val="24"/>
          <w:szCs w:val="24"/>
          <w:lang w:val="en-US"/>
        </w:rPr>
        <w:t>Parlok</w:t>
      </w:r>
      <w:proofErr w:type="spellEnd"/>
      <w:r w:rsidRPr="0082692B">
        <w:rPr>
          <w:b/>
          <w:sz w:val="24"/>
          <w:szCs w:val="24"/>
        </w:rPr>
        <w:t xml:space="preserve"> </w:t>
      </w:r>
      <w:r w:rsidRPr="0082692B">
        <w:rPr>
          <w:sz w:val="24"/>
          <w:szCs w:val="24"/>
        </w:rPr>
        <w:t xml:space="preserve">над всеми колесами, </w:t>
      </w:r>
      <w:r w:rsidR="004B5807">
        <w:rPr>
          <w:sz w:val="24"/>
          <w:szCs w:val="24"/>
        </w:rPr>
        <w:t>облегченное крепление крыльев;</w:t>
      </w:r>
    </w:p>
    <w:p w:rsidR="002B3931" w:rsidRDefault="002B3931" w:rsidP="002B3931">
      <w:pPr>
        <w:tabs>
          <w:tab w:val="left" w:pos="720"/>
          <w:tab w:val="left" w:pos="3960"/>
        </w:tabs>
        <w:spacing w:line="100" w:lineRule="atLeast"/>
        <w:rPr>
          <w:sz w:val="24"/>
          <w:szCs w:val="24"/>
        </w:rPr>
      </w:pPr>
      <w:r w:rsidRPr="0082692B">
        <w:rPr>
          <w:sz w:val="24"/>
          <w:szCs w:val="24"/>
        </w:rPr>
        <w:t>- светоотражаю</w:t>
      </w:r>
      <w:r>
        <w:rPr>
          <w:sz w:val="24"/>
          <w:szCs w:val="24"/>
        </w:rPr>
        <w:t xml:space="preserve">щая маркировка </w:t>
      </w:r>
      <w:r w:rsidRPr="0082692B">
        <w:rPr>
          <w:sz w:val="24"/>
          <w:szCs w:val="24"/>
        </w:rPr>
        <w:t>белого цвета;</w:t>
      </w:r>
    </w:p>
    <w:p w:rsidR="002B3931" w:rsidRDefault="002B3931" w:rsidP="002B3931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D2374" w:rsidRPr="0082692B">
        <w:rPr>
          <w:sz w:val="24"/>
          <w:szCs w:val="24"/>
        </w:rPr>
        <w:t>пара брыз</w:t>
      </w:r>
      <w:r>
        <w:rPr>
          <w:sz w:val="24"/>
          <w:szCs w:val="24"/>
        </w:rPr>
        <w:t>говиков за</w:t>
      </w:r>
      <w:r w:rsidR="006D2374" w:rsidRPr="0082692B">
        <w:rPr>
          <w:sz w:val="24"/>
          <w:szCs w:val="24"/>
        </w:rPr>
        <w:t xml:space="preserve"> 4 осью;</w:t>
      </w:r>
      <w:r w:rsidRPr="002B3931">
        <w:rPr>
          <w:sz w:val="24"/>
          <w:szCs w:val="24"/>
        </w:rPr>
        <w:t xml:space="preserve"> 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 xml:space="preserve">- корзина </w:t>
      </w:r>
      <w:r w:rsidR="00051417">
        <w:rPr>
          <w:sz w:val="24"/>
          <w:szCs w:val="24"/>
        </w:rPr>
        <w:t xml:space="preserve">и держатели </w:t>
      </w:r>
      <w:r w:rsidR="00051417" w:rsidRPr="0082692B">
        <w:rPr>
          <w:sz w:val="24"/>
          <w:szCs w:val="24"/>
        </w:rPr>
        <w:t xml:space="preserve">для крепления </w:t>
      </w:r>
      <w:r w:rsidR="00051417">
        <w:rPr>
          <w:sz w:val="24"/>
          <w:szCs w:val="24"/>
        </w:rPr>
        <w:t>2 запасных колес</w:t>
      </w:r>
      <w:r w:rsidRPr="0082692B">
        <w:rPr>
          <w:sz w:val="24"/>
          <w:szCs w:val="24"/>
        </w:rPr>
        <w:t xml:space="preserve">; 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b/>
          <w:sz w:val="24"/>
          <w:szCs w:val="24"/>
          <w:u w:val="single"/>
        </w:rPr>
      </w:pP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b/>
          <w:bCs/>
          <w:sz w:val="24"/>
          <w:szCs w:val="24"/>
        </w:rPr>
      </w:pPr>
      <w:r w:rsidRPr="0082692B">
        <w:rPr>
          <w:b/>
          <w:sz w:val="24"/>
          <w:szCs w:val="24"/>
          <w:u w:val="single"/>
        </w:rPr>
        <w:lastRenderedPageBreak/>
        <w:t>ОСЕВОЙ АГРЕГАТ: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 xml:space="preserve">-  4 х 9 000 кг, марки </w:t>
      </w:r>
      <w:r w:rsidRPr="0082692B">
        <w:rPr>
          <w:sz w:val="24"/>
          <w:szCs w:val="24"/>
          <w:lang w:val="en-US"/>
        </w:rPr>
        <w:t>SAF</w:t>
      </w:r>
      <w:r w:rsidRPr="0082692B">
        <w:rPr>
          <w:sz w:val="24"/>
          <w:szCs w:val="24"/>
        </w:rPr>
        <w:t>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- 1-я и 2-я оси подъемные (1</w:t>
      </w:r>
      <w:r w:rsidR="002B3931">
        <w:rPr>
          <w:sz w:val="24"/>
          <w:szCs w:val="24"/>
        </w:rPr>
        <w:t xml:space="preserve">-ая ось </w:t>
      </w:r>
      <w:r w:rsidRPr="0082692B">
        <w:rPr>
          <w:sz w:val="24"/>
          <w:szCs w:val="24"/>
        </w:rPr>
        <w:t xml:space="preserve">принудительное управление </w:t>
      </w:r>
      <w:r w:rsidR="002B3931">
        <w:rPr>
          <w:sz w:val="24"/>
          <w:szCs w:val="24"/>
        </w:rPr>
        <w:t>из кабины тягача</w:t>
      </w:r>
      <w:r w:rsidRPr="0082692B">
        <w:rPr>
          <w:sz w:val="24"/>
          <w:szCs w:val="24"/>
        </w:rPr>
        <w:t>, 2</w:t>
      </w:r>
      <w:r w:rsidR="002B3931">
        <w:rPr>
          <w:sz w:val="24"/>
          <w:szCs w:val="24"/>
        </w:rPr>
        <w:t>-</w:t>
      </w:r>
      <w:r w:rsidRPr="0082692B">
        <w:rPr>
          <w:sz w:val="24"/>
          <w:szCs w:val="24"/>
        </w:rPr>
        <w:t>ая</w:t>
      </w:r>
      <w:r w:rsidR="002B3931">
        <w:rPr>
          <w:sz w:val="24"/>
          <w:szCs w:val="24"/>
        </w:rPr>
        <w:t xml:space="preserve"> ось </w:t>
      </w:r>
      <w:r w:rsidRPr="0082692B">
        <w:rPr>
          <w:sz w:val="24"/>
          <w:szCs w:val="24"/>
        </w:rPr>
        <w:t>автоматическое управление);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 xml:space="preserve">- оснащение </w:t>
      </w:r>
      <w:r w:rsidR="002B3931">
        <w:rPr>
          <w:sz w:val="24"/>
          <w:szCs w:val="24"/>
        </w:rPr>
        <w:t xml:space="preserve">1-й и 3-й </w:t>
      </w:r>
      <w:r w:rsidRPr="0082692B">
        <w:rPr>
          <w:sz w:val="24"/>
          <w:szCs w:val="24"/>
        </w:rPr>
        <w:t>осей датчиками ABS;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дисковые тормозные механизмы;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b/>
          <w:sz w:val="24"/>
          <w:szCs w:val="24"/>
          <w:u w:val="single"/>
        </w:rPr>
      </w:pP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b/>
          <w:sz w:val="24"/>
          <w:szCs w:val="24"/>
          <w:u w:val="single"/>
        </w:rPr>
        <w:t>КОЛЕСА И ШИНЫ: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 xml:space="preserve">- 9 колес (включая </w:t>
      </w:r>
      <w:r w:rsidR="002B3931">
        <w:rPr>
          <w:sz w:val="24"/>
          <w:szCs w:val="24"/>
        </w:rPr>
        <w:t>1</w:t>
      </w:r>
      <w:r w:rsidRPr="0082692B">
        <w:rPr>
          <w:sz w:val="24"/>
          <w:szCs w:val="24"/>
        </w:rPr>
        <w:t xml:space="preserve"> запасное), стальные диски 11,75 х 22,5;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b/>
          <w:sz w:val="24"/>
          <w:szCs w:val="24"/>
          <w:u w:val="single"/>
          <w:lang w:val="de-DE"/>
        </w:rPr>
      </w:pPr>
      <w:r w:rsidRPr="0082692B">
        <w:rPr>
          <w:sz w:val="24"/>
          <w:szCs w:val="24"/>
          <w:lang w:val="de-DE"/>
        </w:rPr>
        <w:t>-</w:t>
      </w:r>
      <w:r w:rsidRPr="0082692B">
        <w:rPr>
          <w:b/>
          <w:bCs/>
          <w:sz w:val="24"/>
          <w:szCs w:val="24"/>
          <w:lang w:val="de-DE"/>
        </w:rPr>
        <w:t xml:space="preserve"> </w:t>
      </w:r>
      <w:r w:rsidRPr="0082692B">
        <w:rPr>
          <w:b/>
          <w:bCs/>
          <w:sz w:val="24"/>
          <w:szCs w:val="24"/>
        </w:rPr>
        <w:t>шины</w:t>
      </w:r>
      <w:r w:rsidRPr="0082692B">
        <w:rPr>
          <w:b/>
          <w:bCs/>
          <w:sz w:val="24"/>
          <w:szCs w:val="24"/>
          <w:lang w:val="de-DE"/>
        </w:rPr>
        <w:t xml:space="preserve"> 385/65R22,5 (</w:t>
      </w:r>
      <w:r w:rsidRPr="0082692B">
        <w:rPr>
          <w:b/>
          <w:bCs/>
          <w:sz w:val="24"/>
          <w:szCs w:val="24"/>
          <w:lang w:val="en-US"/>
        </w:rPr>
        <w:t>Goodyear</w:t>
      </w:r>
      <w:r w:rsidRPr="0082692B">
        <w:rPr>
          <w:b/>
          <w:bCs/>
          <w:sz w:val="24"/>
          <w:szCs w:val="24"/>
          <w:lang w:val="de-DE"/>
        </w:rPr>
        <w:t>).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b/>
          <w:sz w:val="24"/>
          <w:szCs w:val="24"/>
          <w:u w:val="single"/>
          <w:lang w:val="de-DE"/>
        </w:rPr>
      </w:pP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b/>
          <w:sz w:val="24"/>
          <w:szCs w:val="24"/>
          <w:u w:val="single"/>
        </w:rPr>
      </w:pPr>
      <w:r w:rsidRPr="0082692B">
        <w:rPr>
          <w:b/>
          <w:sz w:val="24"/>
          <w:szCs w:val="24"/>
          <w:u w:val="single"/>
        </w:rPr>
        <w:t>ТОРМОЗНАЯ СИСТЕМА: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 xml:space="preserve">- пневматическая, двухпроводная с </w:t>
      </w:r>
      <w:proofErr w:type="spellStart"/>
      <w:r w:rsidRPr="0082692B">
        <w:rPr>
          <w:sz w:val="24"/>
          <w:szCs w:val="24"/>
        </w:rPr>
        <w:t>пневмоаппаратами</w:t>
      </w:r>
      <w:proofErr w:type="spellEnd"/>
      <w:r w:rsidRPr="0082692B">
        <w:rPr>
          <w:sz w:val="24"/>
          <w:szCs w:val="24"/>
        </w:rPr>
        <w:t xml:space="preserve"> (WABCO); 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EBS – электронная антиблокировочная система;</w:t>
      </w:r>
    </w:p>
    <w:p w:rsidR="006D2374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 xml:space="preserve">- информационный блок </w:t>
      </w:r>
      <w:proofErr w:type="spellStart"/>
      <w:r w:rsidRPr="0082692B">
        <w:rPr>
          <w:sz w:val="24"/>
          <w:szCs w:val="24"/>
          <w:lang w:val="en-US"/>
        </w:rPr>
        <w:t>SmartBoart</w:t>
      </w:r>
      <w:proofErr w:type="spellEnd"/>
      <w:r w:rsidRPr="0082692B">
        <w:rPr>
          <w:sz w:val="24"/>
          <w:szCs w:val="24"/>
        </w:rPr>
        <w:t>;</w:t>
      </w:r>
    </w:p>
    <w:p w:rsidR="002B3931" w:rsidRDefault="002B3931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конфигурация </w:t>
      </w:r>
      <w:r>
        <w:rPr>
          <w:sz w:val="24"/>
          <w:szCs w:val="24"/>
          <w:lang w:val="en-US"/>
        </w:rPr>
        <w:t>ABS – 4S/3M</w:t>
      </w:r>
      <w:r>
        <w:rPr>
          <w:sz w:val="24"/>
          <w:szCs w:val="24"/>
        </w:rPr>
        <w:t>;</w:t>
      </w:r>
    </w:p>
    <w:p w:rsidR="002B3931" w:rsidRDefault="002B3931" w:rsidP="002B3931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кран ручного управления </w:t>
      </w:r>
      <w:proofErr w:type="spellStart"/>
      <w:r>
        <w:rPr>
          <w:sz w:val="24"/>
          <w:szCs w:val="24"/>
        </w:rPr>
        <w:t>пневмосистемой</w:t>
      </w:r>
      <w:proofErr w:type="spellEnd"/>
      <w:r>
        <w:rPr>
          <w:sz w:val="24"/>
          <w:szCs w:val="24"/>
        </w:rPr>
        <w:t>;</w:t>
      </w:r>
      <w:r w:rsidRPr="002B3931">
        <w:rPr>
          <w:sz w:val="24"/>
          <w:szCs w:val="24"/>
        </w:rPr>
        <w:t xml:space="preserve"> </w:t>
      </w:r>
    </w:p>
    <w:p w:rsidR="002B3931" w:rsidRPr="002B3931" w:rsidRDefault="002B3931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 xml:space="preserve">- </w:t>
      </w:r>
      <w:r>
        <w:rPr>
          <w:sz w:val="24"/>
          <w:szCs w:val="24"/>
        </w:rPr>
        <w:t>2 алюминиевых</w:t>
      </w:r>
      <w:r w:rsidRPr="0082692B">
        <w:rPr>
          <w:sz w:val="24"/>
          <w:szCs w:val="24"/>
        </w:rPr>
        <w:t xml:space="preserve"> ресивера;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тормозные камеры мембранного типа;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rPr>
          <w:sz w:val="24"/>
          <w:szCs w:val="24"/>
        </w:rPr>
      </w:pPr>
      <w:r w:rsidRPr="0082692B">
        <w:rPr>
          <w:sz w:val="24"/>
          <w:szCs w:val="24"/>
        </w:rPr>
        <w:t xml:space="preserve">- стояночная тормозная система полуавтоматического типа с пружинными </w:t>
      </w:r>
      <w:proofErr w:type="spellStart"/>
      <w:r w:rsidRPr="0082692B">
        <w:rPr>
          <w:sz w:val="24"/>
          <w:szCs w:val="24"/>
        </w:rPr>
        <w:t>энергоаккумуляторами</w:t>
      </w:r>
      <w:proofErr w:type="spellEnd"/>
      <w:r w:rsidRPr="0082692B">
        <w:rPr>
          <w:sz w:val="24"/>
          <w:szCs w:val="24"/>
        </w:rPr>
        <w:t>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- 2 присоединительные пневматические головки;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розетка ABS по ISO7638;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b/>
          <w:sz w:val="24"/>
          <w:szCs w:val="24"/>
          <w:u w:val="single"/>
        </w:rPr>
      </w:pPr>
      <w:r w:rsidRPr="0082692B">
        <w:rPr>
          <w:sz w:val="24"/>
          <w:szCs w:val="24"/>
        </w:rPr>
        <w:t>- без соединительных кабелей с тягачом.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b/>
          <w:sz w:val="24"/>
          <w:szCs w:val="24"/>
          <w:u w:val="single"/>
        </w:rPr>
      </w:pP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b/>
          <w:sz w:val="24"/>
          <w:szCs w:val="24"/>
          <w:u w:val="single"/>
        </w:rPr>
      </w:pPr>
      <w:r w:rsidRPr="0082692B">
        <w:rPr>
          <w:b/>
          <w:sz w:val="24"/>
          <w:szCs w:val="24"/>
          <w:u w:val="single"/>
        </w:rPr>
        <w:t>ЭЛЕКТРООБОРУДОВАНИЕ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рабочее напряжение 24 V;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 xml:space="preserve">- </w:t>
      </w:r>
      <w:r w:rsidRPr="0082692B">
        <w:rPr>
          <w:bCs/>
          <w:sz w:val="24"/>
          <w:szCs w:val="24"/>
        </w:rPr>
        <w:t xml:space="preserve">задние осветительные фонари диодные </w:t>
      </w:r>
      <w:proofErr w:type="spellStart"/>
      <w:r w:rsidRPr="0082692B">
        <w:rPr>
          <w:bCs/>
          <w:sz w:val="24"/>
          <w:szCs w:val="24"/>
          <w:lang w:val="en-US"/>
        </w:rPr>
        <w:t>Evropoint</w:t>
      </w:r>
      <w:proofErr w:type="spellEnd"/>
      <w:r w:rsidRPr="0082692B">
        <w:rPr>
          <w:bCs/>
          <w:sz w:val="24"/>
          <w:szCs w:val="24"/>
        </w:rPr>
        <w:t>3;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- 2 фонаря освещения номерного знака</w:t>
      </w:r>
      <w:r w:rsidR="00735796">
        <w:rPr>
          <w:sz w:val="24"/>
          <w:szCs w:val="24"/>
        </w:rPr>
        <w:t xml:space="preserve"> диодные</w:t>
      </w:r>
      <w:r w:rsidRPr="0082692B">
        <w:rPr>
          <w:sz w:val="24"/>
          <w:szCs w:val="24"/>
        </w:rPr>
        <w:t>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 xml:space="preserve">- </w:t>
      </w:r>
      <w:r w:rsidR="00735796">
        <w:rPr>
          <w:sz w:val="24"/>
          <w:szCs w:val="24"/>
        </w:rPr>
        <w:t>8 габаритных боковых фонарей</w:t>
      </w:r>
      <w:r w:rsidR="002B3931">
        <w:rPr>
          <w:sz w:val="24"/>
          <w:szCs w:val="24"/>
        </w:rPr>
        <w:t xml:space="preserve"> диодные</w:t>
      </w:r>
      <w:r w:rsidRPr="0082692B">
        <w:rPr>
          <w:sz w:val="24"/>
          <w:szCs w:val="24"/>
        </w:rPr>
        <w:t>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- 2 передних габаритных фонаря</w:t>
      </w:r>
      <w:r w:rsidR="002B3931">
        <w:rPr>
          <w:sz w:val="24"/>
          <w:szCs w:val="24"/>
        </w:rPr>
        <w:t xml:space="preserve"> диодные</w:t>
      </w:r>
      <w:r w:rsidRPr="0082692B">
        <w:rPr>
          <w:sz w:val="24"/>
          <w:szCs w:val="24"/>
        </w:rPr>
        <w:t>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- 2 задних выносных габаритных фонаря, смонтированных на защитном брусе</w:t>
      </w:r>
      <w:r w:rsidR="002B3931">
        <w:rPr>
          <w:sz w:val="24"/>
          <w:szCs w:val="24"/>
        </w:rPr>
        <w:t xml:space="preserve"> диодные</w:t>
      </w:r>
      <w:r w:rsidRPr="0082692B">
        <w:rPr>
          <w:sz w:val="24"/>
          <w:szCs w:val="24"/>
        </w:rPr>
        <w:t>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- 2 х 7-полюсных штепсельных разъема;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- 1 х 15-полюсный штепсельный разъем;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взрывобезопасное исполнение, полная изоляция разъемов;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без соединительных кабелей с тягачом.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b/>
          <w:sz w:val="24"/>
          <w:szCs w:val="24"/>
          <w:u w:val="single"/>
        </w:rPr>
        <w:t>ДРОБЕСТРУЙНАЯ ОБРАБОТКА И ПОКРАСКА: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все стальные части перед покраской проходят дробеструйную обработку;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все стальные части перед покраской, после обработки дробью, грунтуются;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боковая защита из анодированных алюминиевых профилей серебристого цвета;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>- диски колес серебристого цвета;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 xml:space="preserve">- цвет шасси синий </w:t>
      </w:r>
      <w:r w:rsidRPr="0082692B">
        <w:rPr>
          <w:sz w:val="24"/>
          <w:szCs w:val="24"/>
          <w:lang w:val="en-US"/>
        </w:rPr>
        <w:t>RAL</w:t>
      </w:r>
      <w:r w:rsidRPr="0082692B">
        <w:rPr>
          <w:sz w:val="24"/>
          <w:szCs w:val="24"/>
        </w:rPr>
        <w:t xml:space="preserve"> 5005;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b/>
          <w:sz w:val="24"/>
          <w:szCs w:val="24"/>
          <w:u w:val="single"/>
        </w:rPr>
      </w:pPr>
      <w:r w:rsidRPr="0082692B">
        <w:rPr>
          <w:sz w:val="24"/>
          <w:szCs w:val="24"/>
        </w:rPr>
        <w:lastRenderedPageBreak/>
        <w:t xml:space="preserve">- цвет заднего защитного бруса серебристый. </w:t>
      </w: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b/>
          <w:sz w:val="24"/>
          <w:szCs w:val="24"/>
          <w:u w:val="single"/>
        </w:rPr>
      </w:pPr>
    </w:p>
    <w:p w:rsidR="006D2374" w:rsidRPr="0082692B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b/>
          <w:sz w:val="24"/>
          <w:szCs w:val="24"/>
          <w:u w:val="single"/>
        </w:rPr>
      </w:pPr>
      <w:r w:rsidRPr="0082692B">
        <w:rPr>
          <w:b/>
          <w:sz w:val="24"/>
          <w:szCs w:val="24"/>
          <w:u w:val="single"/>
        </w:rPr>
        <w:t>ДОПОЛНИТЕЛЬНОЕ ОБОРУДОВАНИЕ:</w:t>
      </w:r>
    </w:p>
    <w:p w:rsidR="006D2374" w:rsidRDefault="006D2374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82692B">
        <w:rPr>
          <w:sz w:val="24"/>
          <w:szCs w:val="24"/>
        </w:rPr>
        <w:t xml:space="preserve">- брызговик </w:t>
      </w:r>
      <w:r w:rsidR="00051417">
        <w:rPr>
          <w:sz w:val="24"/>
          <w:szCs w:val="24"/>
        </w:rPr>
        <w:t>на заднем брусе во всю ширину</w:t>
      </w:r>
      <w:r w:rsidRPr="0082692B">
        <w:rPr>
          <w:sz w:val="24"/>
          <w:szCs w:val="24"/>
        </w:rPr>
        <w:t xml:space="preserve"> полуприцепа</w:t>
      </w:r>
      <w:r w:rsidR="00051417">
        <w:rPr>
          <w:sz w:val="24"/>
          <w:szCs w:val="24"/>
        </w:rPr>
        <w:t xml:space="preserve"> с рекламой </w:t>
      </w:r>
      <w:r w:rsidR="00051417">
        <w:rPr>
          <w:sz w:val="24"/>
          <w:szCs w:val="24"/>
          <w:lang w:val="en-US"/>
        </w:rPr>
        <w:t>MEUSBERGER</w:t>
      </w:r>
      <w:r w:rsidR="004B5807">
        <w:rPr>
          <w:sz w:val="24"/>
          <w:szCs w:val="24"/>
        </w:rPr>
        <w:t>,</w:t>
      </w:r>
    </w:p>
    <w:p w:rsidR="00051417" w:rsidRDefault="00051417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 w:rsidRPr="00051417">
        <w:rPr>
          <w:sz w:val="24"/>
          <w:szCs w:val="24"/>
        </w:rPr>
        <w:t xml:space="preserve">- 2 </w:t>
      </w:r>
      <w:r>
        <w:rPr>
          <w:sz w:val="24"/>
          <w:szCs w:val="24"/>
        </w:rPr>
        <w:t>резиновых отбойника,</w:t>
      </w:r>
    </w:p>
    <w:p w:rsidR="00051417" w:rsidRDefault="00051417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- 2 дополнительные фары рабочего освещения диодные (вмонтированные в задний защитный брус);</w:t>
      </w:r>
    </w:p>
    <w:p w:rsidR="00051417" w:rsidRPr="00051417" w:rsidRDefault="00051417" w:rsidP="006D2374">
      <w:pPr>
        <w:tabs>
          <w:tab w:val="left" w:pos="720"/>
          <w:tab w:val="left" w:pos="3960"/>
        </w:tabs>
        <w:spacing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- 2 инструментальных ящика из нержавеющей стали).</w:t>
      </w:r>
    </w:p>
    <w:p w:rsidR="00500082" w:rsidRPr="0082692B" w:rsidRDefault="00500082" w:rsidP="00500082">
      <w:pPr>
        <w:pStyle w:val="af"/>
        <w:tabs>
          <w:tab w:val="left" w:pos="2552"/>
        </w:tabs>
        <w:rPr>
          <w:szCs w:val="24"/>
        </w:rPr>
      </w:pPr>
    </w:p>
    <w:p w:rsidR="00500082" w:rsidRPr="0082692B" w:rsidRDefault="00500082" w:rsidP="00500082">
      <w:pPr>
        <w:pStyle w:val="12"/>
        <w:ind w:left="360"/>
        <w:rPr>
          <w:sz w:val="24"/>
          <w:szCs w:val="24"/>
        </w:rPr>
      </w:pPr>
      <w:r w:rsidRPr="0082692B">
        <w:rPr>
          <w:sz w:val="24"/>
          <w:szCs w:val="24"/>
        </w:rPr>
        <w:t>Сертификация</w:t>
      </w:r>
    </w:p>
    <w:p w:rsidR="00500082" w:rsidRPr="0082692B" w:rsidRDefault="00500082" w:rsidP="00500082">
      <w:pPr>
        <w:ind w:left="360"/>
        <w:jc w:val="both"/>
        <w:rPr>
          <w:b/>
          <w:sz w:val="24"/>
          <w:szCs w:val="24"/>
          <w:u w:val="single"/>
        </w:rPr>
      </w:pPr>
      <w:r w:rsidRPr="0082692B">
        <w:rPr>
          <w:sz w:val="24"/>
          <w:szCs w:val="24"/>
        </w:rPr>
        <w:t>Полуприцепы «НОВТРАК» сертифицированы Госстандартом РФ в соответствии с последними правилами ЕЭК ООН.</w:t>
      </w:r>
    </w:p>
    <w:p w:rsidR="00500082" w:rsidRPr="0082692B" w:rsidRDefault="00500082" w:rsidP="00500082">
      <w:pPr>
        <w:ind w:left="360"/>
        <w:rPr>
          <w:color w:val="000000"/>
          <w:sz w:val="24"/>
          <w:szCs w:val="24"/>
        </w:rPr>
      </w:pPr>
      <w:r w:rsidRPr="0082692B">
        <w:rPr>
          <w:b/>
          <w:sz w:val="24"/>
          <w:szCs w:val="24"/>
          <w:u w:val="single"/>
        </w:rPr>
        <w:t>Гарантия</w:t>
      </w:r>
    </w:p>
    <w:p w:rsidR="00500082" w:rsidRPr="0082692B" w:rsidRDefault="00500082" w:rsidP="00500082">
      <w:pPr>
        <w:ind w:left="360"/>
        <w:jc w:val="both"/>
        <w:rPr>
          <w:b/>
          <w:sz w:val="24"/>
          <w:szCs w:val="24"/>
          <w:u w:val="single"/>
        </w:rPr>
      </w:pPr>
      <w:r w:rsidRPr="0082692B">
        <w:rPr>
          <w:color w:val="000000"/>
          <w:sz w:val="24"/>
          <w:szCs w:val="24"/>
        </w:rPr>
        <w:t>Гарантийный срок на полуприцеп -  12 месяцев с момента продажи без ограничения пробега.</w:t>
      </w:r>
    </w:p>
    <w:p w:rsidR="00500082" w:rsidRPr="0082692B" w:rsidRDefault="00500082" w:rsidP="00500082">
      <w:pPr>
        <w:ind w:left="360"/>
        <w:rPr>
          <w:sz w:val="24"/>
          <w:szCs w:val="24"/>
        </w:rPr>
      </w:pPr>
      <w:r w:rsidRPr="0082692B">
        <w:rPr>
          <w:b/>
          <w:sz w:val="24"/>
          <w:szCs w:val="24"/>
          <w:u w:val="single"/>
        </w:rPr>
        <w:t>Сервисное обслуживание</w:t>
      </w:r>
    </w:p>
    <w:p w:rsidR="00500082" w:rsidRPr="0082692B" w:rsidRDefault="00500082" w:rsidP="00500082">
      <w:pPr>
        <w:ind w:left="360"/>
        <w:jc w:val="both"/>
        <w:rPr>
          <w:b/>
          <w:bCs/>
          <w:sz w:val="24"/>
          <w:szCs w:val="24"/>
        </w:rPr>
      </w:pPr>
      <w:r w:rsidRPr="0082692B">
        <w:rPr>
          <w:sz w:val="24"/>
          <w:szCs w:val="24"/>
        </w:rPr>
        <w:t>Гарантийное и послегарантийное техническое обслуживание производится на сервисной станции завода «НОВТРАК». По взаимному согласованию возможны другие варианты на станциях сервис-партнеров «</w:t>
      </w:r>
      <w:proofErr w:type="spellStart"/>
      <w:r w:rsidRPr="0082692B">
        <w:rPr>
          <w:sz w:val="24"/>
          <w:szCs w:val="24"/>
          <w:lang w:val="en-US"/>
        </w:rPr>
        <w:t>Meusburger</w:t>
      </w:r>
      <w:proofErr w:type="spellEnd"/>
      <w:r w:rsidRPr="0082692B">
        <w:rPr>
          <w:sz w:val="24"/>
          <w:szCs w:val="24"/>
        </w:rPr>
        <w:t xml:space="preserve"> </w:t>
      </w:r>
      <w:proofErr w:type="spellStart"/>
      <w:r w:rsidRPr="0082692B">
        <w:rPr>
          <w:sz w:val="24"/>
          <w:szCs w:val="24"/>
        </w:rPr>
        <w:t>Новтрак</w:t>
      </w:r>
      <w:proofErr w:type="spellEnd"/>
      <w:r w:rsidRPr="0082692B">
        <w:rPr>
          <w:sz w:val="24"/>
          <w:szCs w:val="24"/>
        </w:rPr>
        <w:t>».</w:t>
      </w:r>
    </w:p>
    <w:p w:rsidR="00500082" w:rsidRPr="0082692B" w:rsidRDefault="00500082" w:rsidP="00F16403">
      <w:pPr>
        <w:pStyle w:val="af"/>
        <w:tabs>
          <w:tab w:val="left" w:pos="2552"/>
        </w:tabs>
        <w:ind w:left="0"/>
        <w:rPr>
          <w:b/>
          <w:bCs/>
          <w:color w:val="000000"/>
          <w:szCs w:val="24"/>
        </w:rPr>
      </w:pPr>
    </w:p>
    <w:p w:rsidR="001A6E5B" w:rsidRPr="0082692B" w:rsidRDefault="001A6E5B" w:rsidP="001A6E5B">
      <w:pPr>
        <w:pStyle w:val="af"/>
        <w:tabs>
          <w:tab w:val="left" w:pos="2552"/>
        </w:tabs>
        <w:ind w:left="0"/>
        <w:rPr>
          <w:b/>
          <w:szCs w:val="24"/>
        </w:rPr>
      </w:pPr>
      <w:r w:rsidRPr="0082692B">
        <w:rPr>
          <w:b/>
          <w:szCs w:val="24"/>
          <w:u w:val="single"/>
          <w:shd w:val="clear" w:color="auto" w:fill="FFFFFF"/>
        </w:rPr>
        <w:t>Цена с</w:t>
      </w:r>
      <w:r w:rsidR="004B5807">
        <w:rPr>
          <w:b/>
          <w:szCs w:val="24"/>
          <w:u w:val="single"/>
          <w:shd w:val="clear" w:color="auto" w:fill="FFFFFF"/>
        </w:rPr>
        <w:t xml:space="preserve"> завода в Великом Новгороде 32 0</w:t>
      </w:r>
      <w:r w:rsidRPr="0082692B">
        <w:rPr>
          <w:b/>
          <w:szCs w:val="24"/>
          <w:u w:val="single"/>
          <w:shd w:val="clear" w:color="auto" w:fill="FFFFFF"/>
        </w:rPr>
        <w:t>00,00 Евро.</w:t>
      </w:r>
    </w:p>
    <w:p w:rsidR="001A6E5B" w:rsidRPr="0082692B" w:rsidRDefault="001A6E5B" w:rsidP="001A6E5B">
      <w:pPr>
        <w:pStyle w:val="af"/>
        <w:tabs>
          <w:tab w:val="left" w:pos="2552"/>
        </w:tabs>
        <w:ind w:left="0"/>
        <w:rPr>
          <w:b/>
          <w:szCs w:val="24"/>
        </w:rPr>
      </w:pPr>
      <w:r w:rsidRPr="0082692B">
        <w:rPr>
          <w:b/>
          <w:szCs w:val="24"/>
        </w:rPr>
        <w:t>Оплата в рублях по курсу ЦБ РФ на день оплаты. Цена указана с учетом НДС.</w:t>
      </w:r>
    </w:p>
    <w:p w:rsidR="00D84DAB" w:rsidRPr="0082692B" w:rsidRDefault="00D84DAB" w:rsidP="00D84DAB">
      <w:pPr>
        <w:pStyle w:val="20"/>
        <w:widowControl/>
        <w:spacing w:before="120"/>
        <w:ind w:left="360"/>
        <w:rPr>
          <w:b/>
          <w:bCs/>
          <w:sz w:val="24"/>
          <w:szCs w:val="24"/>
        </w:rPr>
      </w:pPr>
      <w:r w:rsidRPr="0082692B">
        <w:rPr>
          <w:b/>
          <w:bCs/>
          <w:sz w:val="24"/>
          <w:szCs w:val="24"/>
        </w:rPr>
        <w:t xml:space="preserve">Сроки поставки: </w:t>
      </w:r>
      <w:r w:rsidR="00405998" w:rsidRPr="0082692B">
        <w:rPr>
          <w:b/>
          <w:bCs/>
          <w:sz w:val="24"/>
          <w:szCs w:val="24"/>
        </w:rPr>
        <w:t>июль 2021 г.</w:t>
      </w:r>
      <w:r w:rsidR="00AC7724" w:rsidRPr="0082692B">
        <w:rPr>
          <w:b/>
          <w:bCs/>
          <w:sz w:val="24"/>
          <w:szCs w:val="24"/>
        </w:rPr>
        <w:t xml:space="preserve"> в г. Великий Новгород</w:t>
      </w:r>
    </w:p>
    <w:p w:rsidR="00D84DAB" w:rsidRPr="0082692B" w:rsidRDefault="000E5A97" w:rsidP="00D84DAB">
      <w:pPr>
        <w:pStyle w:val="20"/>
        <w:widowControl/>
        <w:spacing w:before="120"/>
        <w:ind w:left="360"/>
        <w:rPr>
          <w:b/>
          <w:bCs/>
          <w:sz w:val="24"/>
          <w:szCs w:val="24"/>
        </w:rPr>
      </w:pPr>
      <w:r w:rsidRPr="0082692B">
        <w:rPr>
          <w:b/>
          <w:bCs/>
          <w:sz w:val="24"/>
          <w:szCs w:val="24"/>
        </w:rPr>
        <w:t xml:space="preserve">Условия оплаты: </w:t>
      </w:r>
      <w:r w:rsidR="00AC7724" w:rsidRPr="0082692B">
        <w:rPr>
          <w:b/>
          <w:bCs/>
          <w:sz w:val="24"/>
          <w:szCs w:val="24"/>
        </w:rPr>
        <w:t>10</w:t>
      </w:r>
      <w:r w:rsidR="00D84DAB" w:rsidRPr="0082692B">
        <w:rPr>
          <w:b/>
          <w:bCs/>
          <w:sz w:val="24"/>
          <w:szCs w:val="24"/>
        </w:rPr>
        <w:t xml:space="preserve"> % авансовый платеж</w:t>
      </w:r>
      <w:r w:rsidR="00405998" w:rsidRPr="0082692B">
        <w:rPr>
          <w:b/>
          <w:bCs/>
          <w:sz w:val="24"/>
          <w:szCs w:val="24"/>
        </w:rPr>
        <w:t>, оставшиеся 90% по уведомлению о готовности к отгрузке.</w:t>
      </w:r>
    </w:p>
    <w:p w:rsidR="006D2374" w:rsidRDefault="006B3100" w:rsidP="00D84DAB">
      <w:pPr>
        <w:pStyle w:val="20"/>
        <w:widowControl/>
        <w:spacing w:before="120"/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Скачать фото с сайта:</w:t>
      </w:r>
    </w:p>
    <w:p w:rsidR="00955F95" w:rsidRDefault="00955F95" w:rsidP="00D84DAB">
      <w:pPr>
        <w:pStyle w:val="20"/>
        <w:widowControl/>
        <w:spacing w:before="120"/>
        <w:ind w:left="360"/>
      </w:pPr>
      <w:hyperlink r:id="rId11" w:history="1">
        <w:r w:rsidRPr="00A87264">
          <w:rPr>
            <w:rStyle w:val="a5"/>
          </w:rPr>
          <w:t>https://www.maxcar54.ru/catalog/pritsepy-i-polupritsepy/konteynerovozy/4-kh-osnyy-konteynerovoz-meusburger-novtrak-sw-451-20-fut/</w:t>
        </w:r>
      </w:hyperlink>
    </w:p>
    <w:p w:rsidR="00955F95" w:rsidRPr="0082692B" w:rsidRDefault="00955F95" w:rsidP="00D84DAB">
      <w:pPr>
        <w:pStyle w:val="20"/>
        <w:widowControl/>
        <w:spacing w:before="120"/>
        <w:ind w:left="360"/>
        <w:rPr>
          <w:b/>
          <w:bCs/>
          <w:sz w:val="24"/>
          <w:szCs w:val="24"/>
        </w:rPr>
      </w:pPr>
      <w:bookmarkStart w:id="0" w:name="_GoBack"/>
      <w:bookmarkEnd w:id="0"/>
    </w:p>
    <w:p w:rsidR="006D2374" w:rsidRPr="0082692B" w:rsidRDefault="006D2374" w:rsidP="006D2374">
      <w:pPr>
        <w:rPr>
          <w:b/>
          <w:color w:val="FF0000"/>
          <w:sz w:val="24"/>
          <w:szCs w:val="24"/>
          <w:u w:val="single"/>
        </w:rPr>
      </w:pPr>
      <w:r w:rsidRPr="0082692B">
        <w:rPr>
          <w:b/>
          <w:color w:val="FF0000"/>
          <w:sz w:val="24"/>
          <w:szCs w:val="24"/>
          <w:u w:val="single"/>
        </w:rPr>
        <w:t xml:space="preserve">видео на </w:t>
      </w:r>
      <w:proofErr w:type="spellStart"/>
      <w:r w:rsidRPr="0082692B">
        <w:rPr>
          <w:b/>
          <w:color w:val="FF0000"/>
          <w:sz w:val="24"/>
          <w:szCs w:val="24"/>
          <w:u w:val="single"/>
        </w:rPr>
        <w:t>ютубе</w:t>
      </w:r>
      <w:proofErr w:type="spellEnd"/>
      <w:r w:rsidRPr="0082692B">
        <w:rPr>
          <w:b/>
          <w:color w:val="FF0000"/>
          <w:sz w:val="24"/>
          <w:szCs w:val="24"/>
          <w:u w:val="single"/>
        </w:rPr>
        <w:t>:</w:t>
      </w:r>
    </w:p>
    <w:p w:rsidR="00921366" w:rsidRPr="0082692B" w:rsidRDefault="00921366" w:rsidP="006D2374">
      <w:pPr>
        <w:rPr>
          <w:b/>
          <w:color w:val="FF0000"/>
          <w:sz w:val="24"/>
          <w:szCs w:val="24"/>
          <w:u w:val="single"/>
        </w:rPr>
      </w:pPr>
    </w:p>
    <w:p w:rsidR="00921366" w:rsidRDefault="00604CC3" w:rsidP="006D2374">
      <w:pPr>
        <w:rPr>
          <w:b/>
          <w:color w:val="FF0000"/>
          <w:sz w:val="24"/>
          <w:szCs w:val="24"/>
          <w:u w:val="single"/>
        </w:rPr>
      </w:pPr>
      <w:hyperlink r:id="rId12" w:history="1">
        <w:r w:rsidR="00E7427C" w:rsidRPr="00FD4851">
          <w:rPr>
            <w:rStyle w:val="a5"/>
            <w:b/>
            <w:sz w:val="24"/>
            <w:szCs w:val="24"/>
          </w:rPr>
          <w:t>https://www.youtube.com/watch?v=B6apBKcyeDU&amp;list=PLrw39I_qGQmxGBCJcdkiW-wI0-AcLZ0vx&amp;index=31</w:t>
        </w:r>
      </w:hyperlink>
    </w:p>
    <w:p w:rsidR="00E7427C" w:rsidRPr="0082692B" w:rsidRDefault="00E7427C" w:rsidP="006D2374">
      <w:pPr>
        <w:rPr>
          <w:b/>
          <w:color w:val="FF0000"/>
          <w:sz w:val="24"/>
          <w:szCs w:val="24"/>
          <w:u w:val="single"/>
        </w:rPr>
      </w:pPr>
    </w:p>
    <w:p w:rsidR="006D2374" w:rsidRPr="0082692B" w:rsidRDefault="006D2374" w:rsidP="006D2374">
      <w:pPr>
        <w:rPr>
          <w:b/>
          <w:color w:val="FF0000"/>
          <w:sz w:val="24"/>
          <w:szCs w:val="24"/>
          <w:u w:val="single"/>
        </w:rPr>
      </w:pPr>
    </w:p>
    <w:p w:rsidR="006D2374" w:rsidRDefault="00604CC3" w:rsidP="006D2374">
      <w:pPr>
        <w:rPr>
          <w:b/>
          <w:color w:val="FF0000"/>
          <w:sz w:val="24"/>
          <w:szCs w:val="24"/>
          <w:u w:val="single"/>
        </w:rPr>
      </w:pPr>
      <w:hyperlink r:id="rId13" w:history="1">
        <w:r w:rsidR="00E7427C" w:rsidRPr="00FD4851">
          <w:rPr>
            <w:rStyle w:val="a5"/>
            <w:b/>
            <w:sz w:val="24"/>
            <w:szCs w:val="24"/>
          </w:rPr>
          <w:t>https://www.youtube.com/watch?v=oDTeI8P-tB4</w:t>
        </w:r>
      </w:hyperlink>
    </w:p>
    <w:p w:rsidR="00E7427C" w:rsidRPr="0082692B" w:rsidRDefault="00E7427C" w:rsidP="006D2374">
      <w:pPr>
        <w:rPr>
          <w:b/>
          <w:color w:val="FF0000"/>
          <w:sz w:val="24"/>
          <w:szCs w:val="24"/>
          <w:u w:val="single"/>
        </w:rPr>
      </w:pPr>
    </w:p>
    <w:p w:rsidR="006D2374" w:rsidRPr="0082692B" w:rsidRDefault="006D2374" w:rsidP="006D2374">
      <w:pPr>
        <w:rPr>
          <w:b/>
          <w:color w:val="FF0000"/>
          <w:sz w:val="24"/>
          <w:szCs w:val="24"/>
          <w:u w:val="single"/>
        </w:rPr>
      </w:pPr>
    </w:p>
    <w:p w:rsidR="006D2374" w:rsidRPr="0082692B" w:rsidRDefault="00604CC3" w:rsidP="006D2374">
      <w:pPr>
        <w:rPr>
          <w:rStyle w:val="a5"/>
          <w:b/>
          <w:sz w:val="24"/>
          <w:szCs w:val="24"/>
        </w:rPr>
      </w:pPr>
      <w:hyperlink r:id="rId14" w:history="1">
        <w:r w:rsidR="006D2374" w:rsidRPr="0082692B">
          <w:rPr>
            <w:rStyle w:val="a5"/>
            <w:b/>
            <w:sz w:val="24"/>
            <w:szCs w:val="24"/>
          </w:rPr>
          <w:t>https://www.youtube.com/watch?v=JLKNWGCa88Y&amp;t=14s</w:t>
        </w:r>
      </w:hyperlink>
    </w:p>
    <w:p w:rsidR="006D2374" w:rsidRPr="0082692B" w:rsidRDefault="006D2374" w:rsidP="006D2374">
      <w:pPr>
        <w:rPr>
          <w:b/>
          <w:color w:val="FF0000"/>
          <w:sz w:val="24"/>
          <w:szCs w:val="24"/>
          <w:u w:val="single"/>
        </w:rPr>
      </w:pPr>
    </w:p>
    <w:p w:rsidR="006D2374" w:rsidRPr="0082692B" w:rsidRDefault="00604CC3" w:rsidP="006D2374">
      <w:pPr>
        <w:pStyle w:val="af"/>
        <w:tabs>
          <w:tab w:val="left" w:pos="2552"/>
        </w:tabs>
        <w:ind w:left="0"/>
        <w:rPr>
          <w:rStyle w:val="a5"/>
          <w:szCs w:val="24"/>
        </w:rPr>
      </w:pPr>
      <w:hyperlink r:id="rId15" w:history="1">
        <w:r w:rsidR="006D2374" w:rsidRPr="0082692B">
          <w:rPr>
            <w:rStyle w:val="a5"/>
            <w:szCs w:val="24"/>
          </w:rPr>
          <w:t>https://www.youtube.com/watch?v=fdffRIL0Lj0</w:t>
        </w:r>
      </w:hyperlink>
    </w:p>
    <w:p w:rsidR="00D84DAB" w:rsidRPr="0082692B" w:rsidRDefault="00AC7724" w:rsidP="006D2374">
      <w:pPr>
        <w:pStyle w:val="af"/>
        <w:tabs>
          <w:tab w:val="left" w:pos="2552"/>
        </w:tabs>
        <w:ind w:left="0"/>
        <w:rPr>
          <w:szCs w:val="24"/>
        </w:rPr>
      </w:pPr>
      <w:r w:rsidRPr="0082692B">
        <w:rPr>
          <w:b/>
          <w:bCs/>
          <w:szCs w:val="24"/>
        </w:rPr>
        <w:t xml:space="preserve">                       </w:t>
      </w:r>
    </w:p>
    <w:p w:rsidR="001A6E5B" w:rsidRPr="0082692B" w:rsidRDefault="001A6E5B" w:rsidP="001A6E5B">
      <w:pPr>
        <w:ind w:left="527"/>
        <w:rPr>
          <w:color w:val="000000"/>
          <w:sz w:val="24"/>
          <w:szCs w:val="24"/>
          <w:lang w:val="pl-PL" w:eastAsia="en-US"/>
        </w:rPr>
      </w:pPr>
      <w:bookmarkStart w:id="1" w:name="_MailEndCompose"/>
      <w:r w:rsidRPr="0082692B">
        <w:rPr>
          <w:color w:val="000000"/>
          <w:sz w:val="24"/>
          <w:szCs w:val="24"/>
        </w:rPr>
        <w:t xml:space="preserve">С </w:t>
      </w:r>
      <w:bookmarkEnd w:id="1"/>
      <w:r w:rsidRPr="0082692B">
        <w:rPr>
          <w:color w:val="000000"/>
          <w:sz w:val="24"/>
          <w:szCs w:val="24"/>
          <w:lang w:val="pl-PL"/>
        </w:rPr>
        <w:t>уважением, Карнаков Вячеслав Владимирович</w:t>
      </w:r>
      <w:r w:rsidRPr="0082692B">
        <w:rPr>
          <w:color w:val="000000"/>
          <w:sz w:val="24"/>
          <w:szCs w:val="24"/>
          <w:lang w:val="pl-PL"/>
        </w:rPr>
        <w:br/>
        <w:t>директор ООО "МаксКар"</w:t>
      </w:r>
      <w:r w:rsidRPr="0082692B">
        <w:rPr>
          <w:color w:val="000000"/>
          <w:sz w:val="24"/>
          <w:szCs w:val="24"/>
          <w:lang w:val="pl-PL"/>
        </w:rPr>
        <w:br/>
        <w:t>8 (383) 233-32-53</w:t>
      </w:r>
      <w:r w:rsidRPr="0082692B">
        <w:rPr>
          <w:color w:val="000000"/>
          <w:sz w:val="24"/>
          <w:szCs w:val="24"/>
          <w:lang w:val="pl-PL"/>
        </w:rPr>
        <w:br/>
        <w:t>8-913-752-39-76</w:t>
      </w:r>
      <w:r w:rsidRPr="0082692B">
        <w:rPr>
          <w:sz w:val="24"/>
          <w:szCs w:val="24"/>
          <w:lang w:val="pl-PL" w:eastAsia="ru-RU"/>
        </w:rPr>
        <w:t xml:space="preserve"> </w:t>
      </w:r>
    </w:p>
    <w:p w:rsidR="001A6E5B" w:rsidRPr="0082692B" w:rsidRDefault="001A6E5B" w:rsidP="001A6E5B">
      <w:pPr>
        <w:ind w:left="527"/>
        <w:rPr>
          <w:color w:val="000000"/>
          <w:sz w:val="24"/>
          <w:szCs w:val="24"/>
        </w:rPr>
      </w:pPr>
      <w:r w:rsidRPr="0082692B">
        <w:rPr>
          <w:color w:val="000000"/>
          <w:sz w:val="24"/>
          <w:szCs w:val="24"/>
          <w:lang w:val="pl-PL"/>
        </w:rPr>
        <w:t>8-913-477-09-39 (служебный)</w:t>
      </w:r>
      <w:r w:rsidRPr="0082692B">
        <w:rPr>
          <w:color w:val="000000"/>
          <w:sz w:val="24"/>
          <w:szCs w:val="24"/>
          <w:lang w:val="pl-PL"/>
        </w:rPr>
        <w:br/>
        <w:t xml:space="preserve">стоянка – </w:t>
      </w:r>
      <w:r w:rsidRPr="0082692B">
        <w:rPr>
          <w:color w:val="000000"/>
          <w:sz w:val="24"/>
          <w:szCs w:val="24"/>
        </w:rPr>
        <w:t xml:space="preserve">Федеральная трасса Р-254, </w:t>
      </w:r>
    </w:p>
    <w:p w:rsidR="001A6E5B" w:rsidRPr="0082692B" w:rsidRDefault="001A6E5B" w:rsidP="001A6E5B">
      <w:pPr>
        <w:ind w:left="527"/>
        <w:rPr>
          <w:color w:val="000000"/>
          <w:sz w:val="24"/>
          <w:szCs w:val="24"/>
          <w:lang w:eastAsia="ru-RU"/>
        </w:rPr>
      </w:pPr>
      <w:r w:rsidRPr="0082692B">
        <w:rPr>
          <w:color w:val="000000"/>
          <w:sz w:val="24"/>
          <w:szCs w:val="24"/>
          <w:lang w:val="pl-PL"/>
        </w:rPr>
        <w:t xml:space="preserve">северный </w:t>
      </w:r>
      <w:r w:rsidRPr="0082692B">
        <w:rPr>
          <w:color w:val="000000"/>
          <w:sz w:val="24"/>
          <w:szCs w:val="24"/>
        </w:rPr>
        <w:t>обход Новосибирска</w:t>
      </w:r>
      <w:r w:rsidRPr="0082692B">
        <w:rPr>
          <w:color w:val="000000"/>
          <w:sz w:val="24"/>
          <w:szCs w:val="24"/>
          <w:lang w:val="pl-PL"/>
        </w:rPr>
        <w:t xml:space="preserve">, </w:t>
      </w:r>
    </w:p>
    <w:p w:rsidR="001A6E5B" w:rsidRPr="0082692B" w:rsidRDefault="001A6E5B" w:rsidP="001A6E5B">
      <w:pPr>
        <w:ind w:left="527"/>
        <w:rPr>
          <w:color w:val="000000"/>
          <w:sz w:val="24"/>
          <w:szCs w:val="24"/>
        </w:rPr>
      </w:pPr>
      <w:r w:rsidRPr="0082692B">
        <w:rPr>
          <w:color w:val="000000"/>
          <w:sz w:val="24"/>
          <w:szCs w:val="24"/>
        </w:rPr>
        <w:t xml:space="preserve">п. Садовый, ул. Пасечная, 10, </w:t>
      </w:r>
    </w:p>
    <w:p w:rsidR="001A6E5B" w:rsidRPr="0082692B" w:rsidRDefault="001A6E5B" w:rsidP="001A6E5B">
      <w:pPr>
        <w:ind w:left="527"/>
        <w:rPr>
          <w:color w:val="000000"/>
          <w:sz w:val="24"/>
          <w:szCs w:val="24"/>
          <w:lang w:eastAsia="ru-RU"/>
        </w:rPr>
      </w:pPr>
      <w:r w:rsidRPr="0082692B">
        <w:rPr>
          <w:color w:val="000000"/>
          <w:sz w:val="24"/>
          <w:szCs w:val="24"/>
        </w:rPr>
        <w:t>(пост ГИБДД, гостиница «У самовара»)</w:t>
      </w:r>
      <w:r w:rsidRPr="0082692B">
        <w:rPr>
          <w:color w:val="000000"/>
          <w:sz w:val="24"/>
          <w:szCs w:val="24"/>
          <w:lang w:val="pl-PL"/>
        </w:rPr>
        <w:br/>
      </w:r>
      <w:hyperlink r:id="rId16" w:history="1">
        <w:r w:rsidRPr="0082692B">
          <w:rPr>
            <w:rStyle w:val="a5"/>
            <w:sz w:val="24"/>
            <w:szCs w:val="24"/>
            <w:lang w:val="pl-PL"/>
          </w:rPr>
          <w:t>maxcar54@mail.r</w:t>
        </w:r>
        <w:r w:rsidRPr="0082692B">
          <w:rPr>
            <w:rStyle w:val="a5"/>
            <w:sz w:val="24"/>
            <w:szCs w:val="24"/>
            <w:lang w:val="en-US"/>
          </w:rPr>
          <w:t>u</w:t>
        </w:r>
      </w:hyperlink>
    </w:p>
    <w:p w:rsidR="001A6E5B" w:rsidRPr="0082692B" w:rsidRDefault="00604CC3" w:rsidP="001A6E5B">
      <w:pPr>
        <w:ind w:left="527"/>
        <w:rPr>
          <w:rFonts w:ascii="Calibri" w:hAnsi="Calibri" w:cs="Calibri"/>
          <w:color w:val="000000"/>
          <w:sz w:val="24"/>
          <w:szCs w:val="24"/>
          <w:lang w:eastAsia="en-US"/>
        </w:rPr>
      </w:pPr>
      <w:hyperlink r:id="rId17" w:tgtFrame="_blank" w:history="1">
        <w:r w:rsidR="001A6E5B" w:rsidRPr="0082692B">
          <w:rPr>
            <w:rStyle w:val="a5"/>
            <w:sz w:val="24"/>
            <w:szCs w:val="24"/>
            <w:lang w:val="pl-PL"/>
          </w:rPr>
          <w:t>www.maxcar54.ru</w:t>
        </w:r>
      </w:hyperlink>
    </w:p>
    <w:p w:rsidR="001A6E5B" w:rsidRPr="0082692B" w:rsidRDefault="00604CC3" w:rsidP="001A6E5B">
      <w:pPr>
        <w:autoSpaceDE w:val="0"/>
        <w:autoSpaceDN w:val="0"/>
        <w:ind w:left="527"/>
        <w:rPr>
          <w:sz w:val="24"/>
          <w:szCs w:val="24"/>
        </w:rPr>
      </w:pPr>
      <w:hyperlink r:id="rId18" w:history="1">
        <w:r w:rsidR="001A6E5B" w:rsidRPr="0082692B">
          <w:rPr>
            <w:rStyle w:val="a5"/>
            <w:sz w:val="24"/>
            <w:szCs w:val="24"/>
          </w:rPr>
          <w:t>https://www.youtube.com/channel/UCIiFI5uro5xB8fkw0N0pyRg/videos</w:t>
        </w:r>
      </w:hyperlink>
    </w:p>
    <w:p w:rsidR="009E60E3" w:rsidRPr="0082692B" w:rsidRDefault="00604CC3" w:rsidP="001A6E5B">
      <w:pPr>
        <w:ind w:left="527"/>
        <w:rPr>
          <w:rFonts w:eastAsia="TimesNewRomanPS-BoldMT"/>
          <w:sz w:val="24"/>
          <w:szCs w:val="24"/>
          <w:lang w:eastAsia="ru-RU"/>
        </w:rPr>
      </w:pPr>
      <w:hyperlink r:id="rId19" w:history="1">
        <w:r w:rsidR="001A6E5B" w:rsidRPr="0082692B">
          <w:rPr>
            <w:rStyle w:val="a5"/>
            <w:sz w:val="24"/>
            <w:szCs w:val="24"/>
          </w:rPr>
          <w:t>https://www.instagram.com/maxcar54ru/</w:t>
        </w:r>
      </w:hyperlink>
    </w:p>
    <w:sectPr w:rsidR="009E60E3" w:rsidRPr="0082692B" w:rsidSect="00F237F5">
      <w:headerReference w:type="default" r:id="rId20"/>
      <w:footerReference w:type="even" r:id="rId21"/>
      <w:footerReference w:type="default" r:id="rId22"/>
      <w:pgSz w:w="11906" w:h="16838"/>
      <w:pgMar w:top="180" w:right="746" w:bottom="180" w:left="900" w:header="16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CC3" w:rsidRDefault="00604CC3">
      <w:pPr>
        <w:widowControl/>
        <w:suppressAutoHyphens w:val="0"/>
        <w:rPr>
          <w:sz w:val="20"/>
          <w:lang w:eastAsia="ru-RU"/>
        </w:rPr>
      </w:pPr>
      <w:r>
        <w:rPr>
          <w:sz w:val="20"/>
          <w:lang w:eastAsia="ru-RU"/>
        </w:rPr>
        <w:separator/>
      </w:r>
    </w:p>
  </w:endnote>
  <w:endnote w:type="continuationSeparator" w:id="0">
    <w:p w:rsidR="00604CC3" w:rsidRDefault="00604CC3">
      <w:pPr>
        <w:widowControl/>
        <w:suppressAutoHyphens w:val="0"/>
        <w:rPr>
          <w:sz w:val="20"/>
          <w:lang w:eastAsia="ru-RU"/>
        </w:rPr>
      </w:pPr>
      <w:r>
        <w:rPr>
          <w:sz w:val="20"/>
          <w:lang w:eastAsia="ru-R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arSymbol"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Regular">
    <w:altName w:val="Times New Roman"/>
    <w:charset w:val="00"/>
    <w:family w:val="auto"/>
    <w:pitch w:val="default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F30" w:rsidRDefault="009F6BE0" w:rsidP="00355CF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74F3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74F30" w:rsidRDefault="00A74F30" w:rsidP="00355CFD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F30" w:rsidRPr="00E24313" w:rsidRDefault="00A74F30" w:rsidP="00C459AE">
    <w:pPr>
      <w:widowControl/>
      <w:suppressAutoHyphens w:val="0"/>
      <w:rPr>
        <w:b/>
        <w:sz w:val="20"/>
        <w:lang w:eastAsia="ru-RU"/>
      </w:rPr>
    </w:pPr>
    <w:r w:rsidRPr="00E24313">
      <w:rPr>
        <w:sz w:val="24"/>
        <w:szCs w:val="24"/>
        <w:lang w:eastAsia="ru-RU"/>
      </w:rPr>
      <w:t>_____________________________________________________________________________________</w:t>
    </w:r>
  </w:p>
  <w:p w:rsidR="0019558A" w:rsidRPr="00103B53" w:rsidRDefault="0019558A" w:rsidP="0019558A">
    <w:pPr>
      <w:jc w:val="both"/>
      <w:rPr>
        <w:sz w:val="20"/>
      </w:rPr>
    </w:pPr>
    <w:r w:rsidRPr="00C72319">
      <w:rPr>
        <w:sz w:val="20"/>
        <w:lang w:eastAsia="ru-RU"/>
      </w:rPr>
      <w:t xml:space="preserve">Юридический адрес: </w:t>
    </w:r>
    <w:r w:rsidRPr="00C72319">
      <w:rPr>
        <w:sz w:val="20"/>
      </w:rPr>
      <w:t>630040, Новосибирская область, Новосибирский район, п. Озерный, ул. Промышленная, дом № 6, корпус 1, этаж 2</w:t>
    </w:r>
    <w:r w:rsidRPr="00C72319">
      <w:rPr>
        <w:sz w:val="20"/>
        <w:lang w:eastAsia="ru-RU"/>
      </w:rPr>
      <w:t xml:space="preserve">, тел. (383) 233-32-53, </w:t>
    </w:r>
    <w:hyperlink r:id="rId1" w:history="1">
      <w:r w:rsidRPr="00C72319">
        <w:rPr>
          <w:rStyle w:val="a5"/>
          <w:sz w:val="20"/>
          <w:lang w:val="en-US" w:eastAsia="ru-RU"/>
        </w:rPr>
        <w:t>maxcar</w:t>
      </w:r>
      <w:r w:rsidRPr="00C72319">
        <w:rPr>
          <w:rStyle w:val="a5"/>
          <w:sz w:val="20"/>
          <w:lang w:eastAsia="ru-RU"/>
        </w:rPr>
        <w:t>54@</w:t>
      </w:r>
      <w:r w:rsidRPr="00C72319">
        <w:rPr>
          <w:rStyle w:val="a5"/>
          <w:sz w:val="20"/>
          <w:lang w:val="en-US" w:eastAsia="ru-RU"/>
        </w:rPr>
        <w:t>mail</w:t>
      </w:r>
      <w:r w:rsidRPr="00C72319">
        <w:rPr>
          <w:rStyle w:val="a5"/>
          <w:sz w:val="20"/>
          <w:lang w:eastAsia="ru-RU"/>
        </w:rPr>
        <w:t>.</w:t>
      </w:r>
      <w:r w:rsidRPr="00C72319">
        <w:rPr>
          <w:rStyle w:val="a5"/>
          <w:sz w:val="20"/>
          <w:lang w:val="en-US" w:eastAsia="ru-RU"/>
        </w:rPr>
        <w:t>ru</w:t>
      </w:r>
    </w:hyperlink>
    <w:r w:rsidRPr="00C72319">
      <w:rPr>
        <w:sz w:val="20"/>
        <w:lang w:eastAsia="ru-RU"/>
      </w:rPr>
      <w:t xml:space="preserve">, </w:t>
    </w:r>
    <w:hyperlink r:id="rId2" w:history="1">
      <w:r w:rsidRPr="00C72319">
        <w:rPr>
          <w:rStyle w:val="a5"/>
          <w:sz w:val="20"/>
          <w:lang w:val="en-US" w:eastAsia="ru-RU"/>
        </w:rPr>
        <w:t>www</w:t>
      </w:r>
      <w:r w:rsidRPr="00C72319">
        <w:rPr>
          <w:rStyle w:val="a5"/>
          <w:sz w:val="20"/>
          <w:lang w:eastAsia="ru-RU"/>
        </w:rPr>
        <w:t>.</w:t>
      </w:r>
      <w:r w:rsidRPr="00C72319">
        <w:rPr>
          <w:rStyle w:val="a5"/>
          <w:sz w:val="20"/>
          <w:lang w:val="en-US" w:eastAsia="ru-RU"/>
        </w:rPr>
        <w:t>maxcar</w:t>
      </w:r>
      <w:r w:rsidRPr="00C72319">
        <w:rPr>
          <w:rStyle w:val="a5"/>
          <w:sz w:val="20"/>
          <w:lang w:eastAsia="ru-RU"/>
        </w:rPr>
        <w:t>54.</w:t>
      </w:r>
      <w:r w:rsidRPr="00C72319">
        <w:rPr>
          <w:rStyle w:val="a5"/>
          <w:sz w:val="20"/>
          <w:lang w:val="en-US" w:eastAsia="ru-RU"/>
        </w:rPr>
        <w:t>ru</w:t>
      </w:r>
    </w:hyperlink>
    <w:r w:rsidRPr="00C72319">
      <w:rPr>
        <w:sz w:val="20"/>
      </w:rPr>
      <w:t xml:space="preserve">, Представительство в г. Москва: Люберцы, </w:t>
    </w:r>
    <w:proofErr w:type="spellStart"/>
    <w:r w:rsidRPr="00C72319">
      <w:rPr>
        <w:sz w:val="20"/>
      </w:rPr>
      <w:t>Новорязанское</w:t>
    </w:r>
    <w:proofErr w:type="spellEnd"/>
    <w:r w:rsidRPr="00C72319">
      <w:rPr>
        <w:sz w:val="20"/>
      </w:rPr>
      <w:t xml:space="preserve"> шоссе, 13,</w:t>
    </w:r>
    <w:r w:rsidRPr="00C72319">
      <w:rPr>
        <w:sz w:val="20"/>
        <w:lang w:eastAsia="ru-RU"/>
      </w:rPr>
      <w:t xml:space="preserve"> +7-985-848-44-28, </w:t>
    </w:r>
    <w:hyperlink r:id="rId3" w:history="1">
      <w:r w:rsidRPr="00C72319">
        <w:rPr>
          <w:rStyle w:val="a5"/>
          <w:sz w:val="20"/>
          <w:lang w:val="en-US" w:eastAsia="ru-RU"/>
        </w:rPr>
        <w:t>maxcar</w:t>
      </w:r>
      <w:r w:rsidRPr="00C72319">
        <w:rPr>
          <w:rStyle w:val="a5"/>
          <w:sz w:val="20"/>
          <w:lang w:eastAsia="ru-RU"/>
        </w:rPr>
        <w:t>177@</w:t>
      </w:r>
      <w:r w:rsidRPr="00C72319">
        <w:rPr>
          <w:rStyle w:val="a5"/>
          <w:sz w:val="20"/>
          <w:lang w:val="en-US" w:eastAsia="ru-RU"/>
        </w:rPr>
        <w:t>mail</w:t>
      </w:r>
      <w:r w:rsidRPr="00C72319">
        <w:rPr>
          <w:rStyle w:val="a5"/>
          <w:sz w:val="20"/>
          <w:lang w:eastAsia="ru-RU"/>
        </w:rPr>
        <w:t>.</w:t>
      </w:r>
      <w:proofErr w:type="spellStart"/>
      <w:r w:rsidRPr="00C72319">
        <w:rPr>
          <w:rStyle w:val="a5"/>
          <w:sz w:val="20"/>
          <w:lang w:val="en-US" w:eastAsia="ru-RU"/>
        </w:rPr>
        <w:t>ru</w:t>
      </w:r>
      <w:proofErr w:type="spellEnd"/>
    </w:hyperlink>
    <w:r w:rsidRPr="00C72319">
      <w:rPr>
        <w:sz w:val="20"/>
        <w:lang w:eastAsia="ru-RU"/>
      </w:rPr>
      <w:t xml:space="preserve">; ИНН 5406440450/КПП 543301001, р/с </w:t>
    </w:r>
    <w:r w:rsidRPr="00C72319">
      <w:rPr>
        <w:sz w:val="20"/>
      </w:rPr>
      <w:t>40702810007000013734</w:t>
    </w:r>
    <w:r w:rsidRPr="00C72319">
      <w:rPr>
        <w:sz w:val="20"/>
        <w:lang w:eastAsia="ru-RU"/>
      </w:rPr>
      <w:t xml:space="preserve"> </w:t>
    </w:r>
    <w:r w:rsidRPr="00C72319">
      <w:rPr>
        <w:rStyle w:val="rptfld1"/>
        <w:sz w:val="20"/>
      </w:rPr>
      <w:t xml:space="preserve">в </w:t>
    </w:r>
    <w:r w:rsidRPr="00C72319">
      <w:rPr>
        <w:sz w:val="20"/>
      </w:rPr>
      <w:t>Сибирский филиал АО "Райффайзенбанк",  30101810300000000799, БИК 045004799</w:t>
    </w:r>
    <w:r w:rsidRPr="00C72319">
      <w:rPr>
        <w:sz w:val="20"/>
        <w:lang w:eastAsia="ru-RU"/>
      </w:rPr>
      <w:t>, ОГРН 1085406017212, ОКВЭД 45.10</w:t>
    </w:r>
  </w:p>
  <w:p w:rsidR="00A74F30" w:rsidRPr="004670D3" w:rsidRDefault="00A74F30" w:rsidP="008F0E60">
    <w:pPr>
      <w:widowControl/>
      <w:suppressAutoHyphens w:val="0"/>
      <w:jc w:val="both"/>
      <w:rPr>
        <w:lang w:eastAsia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CC3" w:rsidRDefault="00604CC3">
      <w:pPr>
        <w:widowControl/>
        <w:suppressAutoHyphens w:val="0"/>
        <w:rPr>
          <w:sz w:val="20"/>
          <w:lang w:eastAsia="ru-RU"/>
        </w:rPr>
      </w:pPr>
      <w:r>
        <w:rPr>
          <w:sz w:val="20"/>
          <w:lang w:eastAsia="ru-RU"/>
        </w:rPr>
        <w:separator/>
      </w:r>
    </w:p>
  </w:footnote>
  <w:footnote w:type="continuationSeparator" w:id="0">
    <w:p w:rsidR="00604CC3" w:rsidRDefault="00604CC3">
      <w:pPr>
        <w:widowControl/>
        <w:suppressAutoHyphens w:val="0"/>
        <w:rPr>
          <w:sz w:val="20"/>
          <w:lang w:eastAsia="ru-RU"/>
        </w:rPr>
      </w:pPr>
      <w:r>
        <w:rPr>
          <w:sz w:val="20"/>
          <w:lang w:eastAsia="ru-RU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48" w:type="dxa"/>
      <w:tblLook w:val="00A0" w:firstRow="1" w:lastRow="0" w:firstColumn="1" w:lastColumn="0" w:noHBand="0" w:noVBand="0"/>
    </w:tblPr>
    <w:tblGrid>
      <w:gridCol w:w="468"/>
      <w:gridCol w:w="10080"/>
    </w:tblGrid>
    <w:tr w:rsidR="00A74F30" w:rsidRPr="004670D3" w:rsidTr="00E75977">
      <w:trPr>
        <w:trHeight w:val="1800"/>
      </w:trPr>
      <w:tc>
        <w:tcPr>
          <w:tcW w:w="468" w:type="dxa"/>
        </w:tcPr>
        <w:p w:rsidR="00A74F30" w:rsidRPr="00FD6D49" w:rsidRDefault="00604CC3" w:rsidP="00E75977">
          <w:pPr>
            <w:widowControl/>
            <w:suppressAutoHyphens w:val="0"/>
            <w:jc w:val="center"/>
            <w:rPr>
              <w:b/>
              <w:sz w:val="28"/>
              <w:szCs w:val="28"/>
              <w:lang w:eastAsia="ru-RU"/>
            </w:rPr>
          </w:pPr>
          <w:r>
            <w:rPr>
              <w:noProof/>
              <w:lang w:eastAsia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-9pt;margin-top:-8.3pt;width:450pt;height:64.35pt;z-index:-1">
                <v:imagedata r:id="rId1" o:title=""/>
              </v:shape>
            </w:pict>
          </w:r>
        </w:p>
      </w:tc>
      <w:tc>
        <w:tcPr>
          <w:tcW w:w="10080" w:type="dxa"/>
        </w:tcPr>
        <w:p w:rsidR="00A74F30" w:rsidRDefault="00A74F30" w:rsidP="00E75977">
          <w:pPr>
            <w:widowControl/>
            <w:tabs>
              <w:tab w:val="left" w:pos="6690"/>
            </w:tabs>
            <w:suppressAutoHyphens w:val="0"/>
            <w:rPr>
              <w:b/>
              <w:sz w:val="28"/>
              <w:szCs w:val="28"/>
              <w:lang w:eastAsia="ru-RU"/>
            </w:rPr>
          </w:pPr>
          <w:r>
            <w:rPr>
              <w:b/>
              <w:sz w:val="28"/>
              <w:szCs w:val="28"/>
              <w:lang w:eastAsia="ru-RU"/>
            </w:rPr>
            <w:tab/>
            <w:t xml:space="preserve">            </w:t>
          </w:r>
          <w:r w:rsidR="00604CC3">
            <w:rPr>
              <w:sz w:val="20"/>
              <w:lang w:eastAsia="ru-RU"/>
            </w:rPr>
            <w:pict>
              <v:shape id="_x0000_i1030" type="#_x0000_t75" style="width:110.4pt;height:93pt">
                <v:imagedata r:id="rId2" o:title=""/>
              </v:shape>
            </w:pict>
          </w:r>
        </w:p>
        <w:p w:rsidR="00A74F30" w:rsidRPr="004670D3" w:rsidRDefault="00A74F30" w:rsidP="00E75977">
          <w:pPr>
            <w:widowControl/>
            <w:suppressAutoHyphens w:val="0"/>
            <w:ind w:left="-285" w:hanging="3"/>
            <w:jc w:val="center"/>
            <w:rPr>
              <w:b/>
              <w:sz w:val="20"/>
              <w:lang w:eastAsia="ru-RU"/>
            </w:rPr>
          </w:pPr>
          <w:r w:rsidRPr="00FD6D49">
            <w:rPr>
              <w:b/>
              <w:sz w:val="28"/>
              <w:szCs w:val="28"/>
              <w:lang w:eastAsia="ru-RU"/>
            </w:rPr>
            <w:t>Общество с ограниченной ответственностью « МаксКар»</w:t>
          </w:r>
        </w:p>
      </w:tc>
    </w:tr>
  </w:tbl>
  <w:p w:rsidR="00A74F30" w:rsidRPr="004670D3" w:rsidRDefault="00A74F30" w:rsidP="004670D3">
    <w:pPr>
      <w:widowControl/>
      <w:suppressAutoHyphens w:val="0"/>
      <w:jc w:val="center"/>
      <w:rPr>
        <w:sz w:val="20"/>
        <w:lang w:eastAsia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14"/>
        </w:tabs>
        <w:ind w:left="12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000000"/>
        <w:sz w:val="20"/>
        <w:szCs w:val="24"/>
        <w:shd w:val="clear" w:color="auto" w:fill="FFFFFF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000000"/>
        <w:sz w:val="20"/>
        <w:szCs w:val="24"/>
        <w:shd w:val="clear" w:color="auto" w:fill="FFFFFF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000000"/>
        <w:sz w:val="20"/>
        <w:szCs w:val="24"/>
        <w:shd w:val="clear" w:color="auto" w:fill="FFFFFF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0"/>
        <w:szCs w:val="24"/>
        <w:lang w:val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0"/>
        <w:szCs w:val="24"/>
        <w:lang w:val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0"/>
        <w:szCs w:val="24"/>
        <w:lang w:val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000000"/>
        <w:sz w:val="20"/>
        <w:szCs w:val="24"/>
        <w:lang w:val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000000"/>
        <w:sz w:val="20"/>
        <w:szCs w:val="24"/>
        <w:lang w:val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000000"/>
        <w:sz w:val="20"/>
        <w:szCs w:val="24"/>
        <w:lang w:val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000000"/>
        <w:sz w:val="20"/>
        <w:szCs w:val="24"/>
        <w:shd w:val="clear" w:color="auto" w:fill="FFFFFF"/>
        <w:lang w:val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000000"/>
        <w:sz w:val="20"/>
        <w:szCs w:val="24"/>
        <w:shd w:val="clear" w:color="auto" w:fill="FFFFFF"/>
        <w:lang w:val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000000"/>
        <w:sz w:val="20"/>
        <w:szCs w:val="24"/>
        <w:shd w:val="clear" w:color="auto" w:fill="FFFFFF"/>
        <w:lang w:val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auto"/>
        <w:sz w:val="20"/>
        <w:szCs w:val="24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auto"/>
        <w:sz w:val="20"/>
        <w:szCs w:val="24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auto"/>
        <w:sz w:val="20"/>
        <w:szCs w:val="24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Times New Roman"/>
        <w:sz w:val="20"/>
        <w:szCs w:val="24"/>
        <w:lang w:val="ru-RU"/>
      </w:rPr>
    </w:lvl>
    <w:lvl w:ilvl="1">
      <w:start w:val="1"/>
      <w:numFmt w:val="bullet"/>
      <w:lvlText w:val="◦"/>
      <w:lvlJc w:val="left"/>
      <w:pPr>
        <w:tabs>
          <w:tab w:val="num" w:pos="1506"/>
        </w:tabs>
        <w:ind w:left="1506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866"/>
        </w:tabs>
        <w:ind w:left="1866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cs="Times New Roman"/>
        <w:sz w:val="20"/>
        <w:szCs w:val="24"/>
        <w:lang w:val="ru-RU"/>
      </w:rPr>
    </w:lvl>
    <w:lvl w:ilvl="4">
      <w:start w:val="1"/>
      <w:numFmt w:val="bullet"/>
      <w:lvlText w:val="◦"/>
      <w:lvlJc w:val="left"/>
      <w:pPr>
        <w:tabs>
          <w:tab w:val="num" w:pos="2586"/>
        </w:tabs>
        <w:ind w:left="2586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946"/>
        </w:tabs>
        <w:ind w:left="2946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Times New Roman"/>
        <w:sz w:val="20"/>
        <w:szCs w:val="24"/>
        <w:lang w:val="ru-RU"/>
      </w:rPr>
    </w:lvl>
    <w:lvl w:ilvl="7">
      <w:start w:val="1"/>
      <w:numFmt w:val="bullet"/>
      <w:lvlText w:val="◦"/>
      <w:lvlJc w:val="left"/>
      <w:pPr>
        <w:tabs>
          <w:tab w:val="num" w:pos="3666"/>
        </w:tabs>
        <w:ind w:left="3666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4026"/>
        </w:tabs>
        <w:ind w:left="4026" w:hanging="360"/>
      </w:pPr>
      <w:rPr>
        <w:rFonts w:ascii="OpenSymbol" w:hAnsi="OpenSymbol" w:cs="StarSymbol"/>
        <w:sz w:val="18"/>
        <w:szCs w:val="18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000000"/>
        <w:sz w:val="20"/>
        <w:szCs w:val="24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000000"/>
        <w:sz w:val="20"/>
        <w:szCs w:val="24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000000"/>
        <w:sz w:val="20"/>
        <w:szCs w:val="24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9" w15:restartNumberingAfterBreak="0">
    <w:nsid w:val="01985872"/>
    <w:multiLevelType w:val="multilevel"/>
    <w:tmpl w:val="B8CCD8B4"/>
    <w:lvl w:ilvl="0">
      <w:start w:val="2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3"/>
      <w:numFmt w:val="decimal"/>
      <w:lvlText w:val="%1.%2"/>
      <w:lvlJc w:val="left"/>
      <w:pPr>
        <w:ind w:left="1117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4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2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8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10" w15:restartNumberingAfterBreak="0">
    <w:nsid w:val="03977745"/>
    <w:multiLevelType w:val="multilevel"/>
    <w:tmpl w:val="B3B23B14"/>
    <w:lvl w:ilvl="0">
      <w:start w:val="2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1117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4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2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8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11" w15:restartNumberingAfterBreak="0">
    <w:nsid w:val="0C0D05C7"/>
    <w:multiLevelType w:val="multilevel"/>
    <w:tmpl w:val="C2FCDCD2"/>
    <w:lvl w:ilvl="0">
      <w:start w:val="2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ind w:left="1117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4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2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8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12" w15:restartNumberingAfterBreak="0">
    <w:nsid w:val="15051C58"/>
    <w:multiLevelType w:val="hybridMultilevel"/>
    <w:tmpl w:val="B3882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9213ECE"/>
    <w:multiLevelType w:val="hybridMultilevel"/>
    <w:tmpl w:val="36DACD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19837136"/>
    <w:multiLevelType w:val="hybridMultilevel"/>
    <w:tmpl w:val="660A0AD0"/>
    <w:lvl w:ilvl="0" w:tplc="46DCDBF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1AEE4246"/>
    <w:multiLevelType w:val="hybridMultilevel"/>
    <w:tmpl w:val="F356B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1B0951D5"/>
    <w:multiLevelType w:val="hybridMultilevel"/>
    <w:tmpl w:val="E7F420BA"/>
    <w:lvl w:ilvl="0" w:tplc="9B80227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3DE83690"/>
    <w:multiLevelType w:val="hybridMultilevel"/>
    <w:tmpl w:val="2CA624B0"/>
    <w:lvl w:ilvl="0" w:tplc="00000005">
      <w:start w:val="19"/>
      <w:numFmt w:val="bullet"/>
      <w:lvlText w:val="-"/>
      <w:lvlJc w:val="left"/>
      <w:pPr>
        <w:ind w:left="1260" w:hanging="360"/>
      </w:pPr>
      <w:rPr>
        <w:rFonts w:ascii="OpenSymbol" w:hAnsi="Open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456A2850"/>
    <w:multiLevelType w:val="hybridMultilevel"/>
    <w:tmpl w:val="95C066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A950C82"/>
    <w:multiLevelType w:val="hybridMultilevel"/>
    <w:tmpl w:val="46440F5E"/>
    <w:lvl w:ilvl="0" w:tplc="0419000F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A9B5EBD"/>
    <w:multiLevelType w:val="hybridMultilevel"/>
    <w:tmpl w:val="48BE381A"/>
    <w:lvl w:ilvl="0" w:tplc="A2B238E6">
      <w:start w:val="27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PMingLiU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4AC23298"/>
    <w:multiLevelType w:val="hybridMultilevel"/>
    <w:tmpl w:val="4C34BC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E387BE2"/>
    <w:multiLevelType w:val="multilevel"/>
    <w:tmpl w:val="19BEDF46"/>
    <w:lvl w:ilvl="0">
      <w:start w:val="2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1117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4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2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8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23" w15:restartNumberingAfterBreak="0">
    <w:nsid w:val="592B12C9"/>
    <w:multiLevelType w:val="hybridMultilevel"/>
    <w:tmpl w:val="B7DE2D60"/>
    <w:lvl w:ilvl="0" w:tplc="B8648172">
      <w:start w:val="19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67933B0F"/>
    <w:multiLevelType w:val="hybridMultilevel"/>
    <w:tmpl w:val="50F2A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F2E143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14"/>
        </w:tabs>
        <w:ind w:left="12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>
    <w:abstractNumId w:val="19"/>
  </w:num>
  <w:num w:numId="2">
    <w:abstractNumId w:val="13"/>
  </w:num>
  <w:num w:numId="3">
    <w:abstractNumId w:val="18"/>
  </w:num>
  <w:num w:numId="4">
    <w:abstractNumId w:val="15"/>
  </w:num>
  <w:num w:numId="5">
    <w:abstractNumId w:val="12"/>
  </w:num>
  <w:num w:numId="6">
    <w:abstractNumId w:val="21"/>
  </w:num>
  <w:num w:numId="7">
    <w:abstractNumId w:val="24"/>
  </w:num>
  <w:num w:numId="8">
    <w:abstractNumId w:val="14"/>
  </w:num>
  <w:num w:numId="9">
    <w:abstractNumId w:val="16"/>
  </w:num>
  <w:num w:numId="10">
    <w:abstractNumId w:val="0"/>
  </w:num>
  <w:num w:numId="11">
    <w:abstractNumId w:val="22"/>
  </w:num>
  <w:num w:numId="12">
    <w:abstractNumId w:val="10"/>
  </w:num>
  <w:num w:numId="13">
    <w:abstractNumId w:val="11"/>
  </w:num>
  <w:num w:numId="14">
    <w:abstractNumId w:val="9"/>
  </w:num>
  <w:num w:numId="15">
    <w:abstractNumId w:val="25"/>
  </w:num>
  <w:num w:numId="16">
    <w:abstractNumId w:val="20"/>
  </w:num>
  <w:num w:numId="17">
    <w:abstractNumId w:val="23"/>
  </w:num>
  <w:num w:numId="18">
    <w:abstractNumId w:val="17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3"/>
  </w:num>
  <w:num w:numId="22">
    <w:abstractNumId w:val="4"/>
  </w:num>
  <w:num w:numId="23">
    <w:abstractNumId w:val="5"/>
  </w:num>
  <w:num w:numId="24">
    <w:abstractNumId w:val="6"/>
  </w:num>
  <w:num w:numId="25">
    <w:abstractNumId w:val="7"/>
  </w:num>
  <w:num w:numId="26">
    <w:abstractNumId w:val="8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4562"/>
    <w:rsid w:val="0000005E"/>
    <w:rsid w:val="00001727"/>
    <w:rsid w:val="0000608A"/>
    <w:rsid w:val="000063BD"/>
    <w:rsid w:val="000137F3"/>
    <w:rsid w:val="00016C3C"/>
    <w:rsid w:val="00020CB5"/>
    <w:rsid w:val="00020CFE"/>
    <w:rsid w:val="000224B5"/>
    <w:rsid w:val="00023B28"/>
    <w:rsid w:val="00024348"/>
    <w:rsid w:val="00034D5A"/>
    <w:rsid w:val="00042734"/>
    <w:rsid w:val="00044191"/>
    <w:rsid w:val="000443C9"/>
    <w:rsid w:val="00044818"/>
    <w:rsid w:val="00045C31"/>
    <w:rsid w:val="000472F1"/>
    <w:rsid w:val="000503FC"/>
    <w:rsid w:val="00050496"/>
    <w:rsid w:val="000505DB"/>
    <w:rsid w:val="000507BD"/>
    <w:rsid w:val="000508C9"/>
    <w:rsid w:val="00051417"/>
    <w:rsid w:val="00053E91"/>
    <w:rsid w:val="00054E77"/>
    <w:rsid w:val="000605F0"/>
    <w:rsid w:val="00062A08"/>
    <w:rsid w:val="00065761"/>
    <w:rsid w:val="0006671C"/>
    <w:rsid w:val="00067962"/>
    <w:rsid w:val="0007111D"/>
    <w:rsid w:val="00073F6F"/>
    <w:rsid w:val="00074699"/>
    <w:rsid w:val="00075964"/>
    <w:rsid w:val="00080DD6"/>
    <w:rsid w:val="00081F98"/>
    <w:rsid w:val="00082229"/>
    <w:rsid w:val="000853D8"/>
    <w:rsid w:val="00087975"/>
    <w:rsid w:val="00093471"/>
    <w:rsid w:val="00094C9C"/>
    <w:rsid w:val="0009647B"/>
    <w:rsid w:val="000A0B24"/>
    <w:rsid w:val="000A145A"/>
    <w:rsid w:val="000A6864"/>
    <w:rsid w:val="000A6BC0"/>
    <w:rsid w:val="000B0567"/>
    <w:rsid w:val="000B7D8F"/>
    <w:rsid w:val="000C01C8"/>
    <w:rsid w:val="000C1EF1"/>
    <w:rsid w:val="000C34FB"/>
    <w:rsid w:val="000C4013"/>
    <w:rsid w:val="000C427F"/>
    <w:rsid w:val="000C4491"/>
    <w:rsid w:val="000D0D39"/>
    <w:rsid w:val="000D17A9"/>
    <w:rsid w:val="000D19C9"/>
    <w:rsid w:val="000D1CE7"/>
    <w:rsid w:val="000D2FB4"/>
    <w:rsid w:val="000D3451"/>
    <w:rsid w:val="000D36FD"/>
    <w:rsid w:val="000D3AC1"/>
    <w:rsid w:val="000D4C0C"/>
    <w:rsid w:val="000D6965"/>
    <w:rsid w:val="000D7F14"/>
    <w:rsid w:val="000E0B64"/>
    <w:rsid w:val="000E5A97"/>
    <w:rsid w:val="000E611F"/>
    <w:rsid w:val="000E7586"/>
    <w:rsid w:val="000F1ED1"/>
    <w:rsid w:val="000F4C5F"/>
    <w:rsid w:val="000F7199"/>
    <w:rsid w:val="00105EB8"/>
    <w:rsid w:val="001071BB"/>
    <w:rsid w:val="001105E8"/>
    <w:rsid w:val="00116860"/>
    <w:rsid w:val="00120656"/>
    <w:rsid w:val="00120A10"/>
    <w:rsid w:val="0012144B"/>
    <w:rsid w:val="00121FE6"/>
    <w:rsid w:val="00123CC3"/>
    <w:rsid w:val="00136E12"/>
    <w:rsid w:val="0014052A"/>
    <w:rsid w:val="00140D09"/>
    <w:rsid w:val="00150189"/>
    <w:rsid w:val="00151C1C"/>
    <w:rsid w:val="00155E0C"/>
    <w:rsid w:val="001563E7"/>
    <w:rsid w:val="00157CDC"/>
    <w:rsid w:val="0016191D"/>
    <w:rsid w:val="00163105"/>
    <w:rsid w:val="00164706"/>
    <w:rsid w:val="00165386"/>
    <w:rsid w:val="001665D0"/>
    <w:rsid w:val="00167BB0"/>
    <w:rsid w:val="00173C3B"/>
    <w:rsid w:val="00176692"/>
    <w:rsid w:val="0018244C"/>
    <w:rsid w:val="00183BF0"/>
    <w:rsid w:val="00185EFA"/>
    <w:rsid w:val="001870E7"/>
    <w:rsid w:val="00187311"/>
    <w:rsid w:val="00191EDB"/>
    <w:rsid w:val="00192031"/>
    <w:rsid w:val="001931A6"/>
    <w:rsid w:val="00194181"/>
    <w:rsid w:val="0019558A"/>
    <w:rsid w:val="001A0B13"/>
    <w:rsid w:val="001A15D8"/>
    <w:rsid w:val="001A18CF"/>
    <w:rsid w:val="001A2A52"/>
    <w:rsid w:val="001A5C65"/>
    <w:rsid w:val="001A6E5B"/>
    <w:rsid w:val="001B0395"/>
    <w:rsid w:val="001B0B5D"/>
    <w:rsid w:val="001B22A1"/>
    <w:rsid w:val="001B2FC9"/>
    <w:rsid w:val="001C23A7"/>
    <w:rsid w:val="001C36C6"/>
    <w:rsid w:val="001C380E"/>
    <w:rsid w:val="001C562B"/>
    <w:rsid w:val="001D0894"/>
    <w:rsid w:val="001D2708"/>
    <w:rsid w:val="001D3679"/>
    <w:rsid w:val="001D51A2"/>
    <w:rsid w:val="001E1110"/>
    <w:rsid w:val="001E1AD3"/>
    <w:rsid w:val="001E362B"/>
    <w:rsid w:val="001E700B"/>
    <w:rsid w:val="001F1115"/>
    <w:rsid w:val="001F1235"/>
    <w:rsid w:val="001F2DF4"/>
    <w:rsid w:val="001F61F2"/>
    <w:rsid w:val="001F73B9"/>
    <w:rsid w:val="001F7756"/>
    <w:rsid w:val="002027EF"/>
    <w:rsid w:val="00204814"/>
    <w:rsid w:val="00212E80"/>
    <w:rsid w:val="00214427"/>
    <w:rsid w:val="002205CA"/>
    <w:rsid w:val="00220B5D"/>
    <w:rsid w:val="002232D1"/>
    <w:rsid w:val="00223ABC"/>
    <w:rsid w:val="00223C10"/>
    <w:rsid w:val="0022450B"/>
    <w:rsid w:val="00225978"/>
    <w:rsid w:val="00227E10"/>
    <w:rsid w:val="00234743"/>
    <w:rsid w:val="00240ABA"/>
    <w:rsid w:val="00241C09"/>
    <w:rsid w:val="00242AC7"/>
    <w:rsid w:val="002438F6"/>
    <w:rsid w:val="002440F3"/>
    <w:rsid w:val="002453BE"/>
    <w:rsid w:val="00247435"/>
    <w:rsid w:val="00250191"/>
    <w:rsid w:val="00251BC9"/>
    <w:rsid w:val="00260BFA"/>
    <w:rsid w:val="002617BD"/>
    <w:rsid w:val="00264F95"/>
    <w:rsid w:val="00265B3C"/>
    <w:rsid w:val="00266F69"/>
    <w:rsid w:val="0026797D"/>
    <w:rsid w:val="00272C93"/>
    <w:rsid w:val="002756A9"/>
    <w:rsid w:val="0028331E"/>
    <w:rsid w:val="00283BA8"/>
    <w:rsid w:val="002841E4"/>
    <w:rsid w:val="002849BD"/>
    <w:rsid w:val="00286056"/>
    <w:rsid w:val="00295E69"/>
    <w:rsid w:val="0029708E"/>
    <w:rsid w:val="002A1A60"/>
    <w:rsid w:val="002A207A"/>
    <w:rsid w:val="002A5F92"/>
    <w:rsid w:val="002A731C"/>
    <w:rsid w:val="002B3931"/>
    <w:rsid w:val="002B4709"/>
    <w:rsid w:val="002B4F91"/>
    <w:rsid w:val="002B5559"/>
    <w:rsid w:val="002B6159"/>
    <w:rsid w:val="002B6160"/>
    <w:rsid w:val="002D301C"/>
    <w:rsid w:val="002D6FA5"/>
    <w:rsid w:val="002D7460"/>
    <w:rsid w:val="002D7EB1"/>
    <w:rsid w:val="002E2602"/>
    <w:rsid w:val="002E4277"/>
    <w:rsid w:val="002E50ED"/>
    <w:rsid w:val="002E65A5"/>
    <w:rsid w:val="002E7C8A"/>
    <w:rsid w:val="002F1430"/>
    <w:rsid w:val="002F2FDD"/>
    <w:rsid w:val="003018B5"/>
    <w:rsid w:val="00303BD3"/>
    <w:rsid w:val="00303DCF"/>
    <w:rsid w:val="00305AB2"/>
    <w:rsid w:val="00306B7B"/>
    <w:rsid w:val="0031181F"/>
    <w:rsid w:val="00312AFD"/>
    <w:rsid w:val="00316BDE"/>
    <w:rsid w:val="003227AE"/>
    <w:rsid w:val="00326063"/>
    <w:rsid w:val="003266F3"/>
    <w:rsid w:val="0032678E"/>
    <w:rsid w:val="0033075D"/>
    <w:rsid w:val="00332D4C"/>
    <w:rsid w:val="00333811"/>
    <w:rsid w:val="00334BC4"/>
    <w:rsid w:val="003367EB"/>
    <w:rsid w:val="00337A98"/>
    <w:rsid w:val="00341135"/>
    <w:rsid w:val="00341161"/>
    <w:rsid w:val="00343097"/>
    <w:rsid w:val="00344022"/>
    <w:rsid w:val="00346E08"/>
    <w:rsid w:val="00347ADB"/>
    <w:rsid w:val="00347BE9"/>
    <w:rsid w:val="00352761"/>
    <w:rsid w:val="0035473E"/>
    <w:rsid w:val="00355CFD"/>
    <w:rsid w:val="00364180"/>
    <w:rsid w:val="0036504D"/>
    <w:rsid w:val="00371C0C"/>
    <w:rsid w:val="00372270"/>
    <w:rsid w:val="003836D2"/>
    <w:rsid w:val="00385750"/>
    <w:rsid w:val="0038584D"/>
    <w:rsid w:val="00385FF1"/>
    <w:rsid w:val="003864AA"/>
    <w:rsid w:val="00386DEB"/>
    <w:rsid w:val="00387155"/>
    <w:rsid w:val="003879A2"/>
    <w:rsid w:val="0039276A"/>
    <w:rsid w:val="003A3256"/>
    <w:rsid w:val="003A3D7A"/>
    <w:rsid w:val="003A4AB4"/>
    <w:rsid w:val="003A54DE"/>
    <w:rsid w:val="003B0579"/>
    <w:rsid w:val="003B27EC"/>
    <w:rsid w:val="003B6497"/>
    <w:rsid w:val="003C5151"/>
    <w:rsid w:val="003C659B"/>
    <w:rsid w:val="003D0B38"/>
    <w:rsid w:val="003D0EA2"/>
    <w:rsid w:val="003D11CA"/>
    <w:rsid w:val="003D2932"/>
    <w:rsid w:val="003D40F7"/>
    <w:rsid w:val="003D76B2"/>
    <w:rsid w:val="003E259D"/>
    <w:rsid w:val="003E32FE"/>
    <w:rsid w:val="003E41C4"/>
    <w:rsid w:val="003E64E6"/>
    <w:rsid w:val="003E6F03"/>
    <w:rsid w:val="003F080E"/>
    <w:rsid w:val="003F3545"/>
    <w:rsid w:val="003F477E"/>
    <w:rsid w:val="00401C4C"/>
    <w:rsid w:val="004032DB"/>
    <w:rsid w:val="00403B21"/>
    <w:rsid w:val="00405998"/>
    <w:rsid w:val="004111FD"/>
    <w:rsid w:val="00411F4B"/>
    <w:rsid w:val="004124D0"/>
    <w:rsid w:val="00412AC8"/>
    <w:rsid w:val="00414C48"/>
    <w:rsid w:val="00420B7F"/>
    <w:rsid w:val="00423AF7"/>
    <w:rsid w:val="00423D6F"/>
    <w:rsid w:val="00425CFF"/>
    <w:rsid w:val="00426B00"/>
    <w:rsid w:val="00430914"/>
    <w:rsid w:val="00431283"/>
    <w:rsid w:val="004334D9"/>
    <w:rsid w:val="00433A3E"/>
    <w:rsid w:val="00436168"/>
    <w:rsid w:val="00437720"/>
    <w:rsid w:val="00440E90"/>
    <w:rsid w:val="004415DB"/>
    <w:rsid w:val="00443245"/>
    <w:rsid w:val="00450D36"/>
    <w:rsid w:val="00454B22"/>
    <w:rsid w:val="00455ED0"/>
    <w:rsid w:val="00464706"/>
    <w:rsid w:val="004670D3"/>
    <w:rsid w:val="00467B07"/>
    <w:rsid w:val="004712EF"/>
    <w:rsid w:val="0047232F"/>
    <w:rsid w:val="00472962"/>
    <w:rsid w:val="00472D26"/>
    <w:rsid w:val="00474E96"/>
    <w:rsid w:val="00475BFA"/>
    <w:rsid w:val="00475F24"/>
    <w:rsid w:val="00476B42"/>
    <w:rsid w:val="00480EF6"/>
    <w:rsid w:val="004908F2"/>
    <w:rsid w:val="00494029"/>
    <w:rsid w:val="00494BC4"/>
    <w:rsid w:val="00497396"/>
    <w:rsid w:val="004A00DD"/>
    <w:rsid w:val="004A261F"/>
    <w:rsid w:val="004A672B"/>
    <w:rsid w:val="004B044C"/>
    <w:rsid w:val="004B5807"/>
    <w:rsid w:val="004B5A10"/>
    <w:rsid w:val="004B6914"/>
    <w:rsid w:val="004C0BE0"/>
    <w:rsid w:val="004C3620"/>
    <w:rsid w:val="004C581A"/>
    <w:rsid w:val="004C6A71"/>
    <w:rsid w:val="004C7368"/>
    <w:rsid w:val="004D51AF"/>
    <w:rsid w:val="004E10B3"/>
    <w:rsid w:val="004E4923"/>
    <w:rsid w:val="004F1E79"/>
    <w:rsid w:val="004F54D1"/>
    <w:rsid w:val="00500082"/>
    <w:rsid w:val="005005BA"/>
    <w:rsid w:val="00501722"/>
    <w:rsid w:val="00503C59"/>
    <w:rsid w:val="0050427F"/>
    <w:rsid w:val="00504EC5"/>
    <w:rsid w:val="0051574A"/>
    <w:rsid w:val="00517975"/>
    <w:rsid w:val="00523831"/>
    <w:rsid w:val="00532188"/>
    <w:rsid w:val="005352F0"/>
    <w:rsid w:val="00545C4B"/>
    <w:rsid w:val="005518F3"/>
    <w:rsid w:val="005534C4"/>
    <w:rsid w:val="00555F1B"/>
    <w:rsid w:val="0055638B"/>
    <w:rsid w:val="005563D3"/>
    <w:rsid w:val="00564250"/>
    <w:rsid w:val="00574E03"/>
    <w:rsid w:val="00577A30"/>
    <w:rsid w:val="00580112"/>
    <w:rsid w:val="00580EAD"/>
    <w:rsid w:val="00581BD3"/>
    <w:rsid w:val="00583246"/>
    <w:rsid w:val="005A136F"/>
    <w:rsid w:val="005A2F8D"/>
    <w:rsid w:val="005A577C"/>
    <w:rsid w:val="005A59B2"/>
    <w:rsid w:val="005A763A"/>
    <w:rsid w:val="005B4354"/>
    <w:rsid w:val="005B5F00"/>
    <w:rsid w:val="005C538D"/>
    <w:rsid w:val="005C77DC"/>
    <w:rsid w:val="005C7ACB"/>
    <w:rsid w:val="005D07B7"/>
    <w:rsid w:val="005D2E0C"/>
    <w:rsid w:val="005D3963"/>
    <w:rsid w:val="005D7AA2"/>
    <w:rsid w:val="005E00FE"/>
    <w:rsid w:val="005E19D5"/>
    <w:rsid w:val="005E5107"/>
    <w:rsid w:val="005F250B"/>
    <w:rsid w:val="005F7EBD"/>
    <w:rsid w:val="00604CC3"/>
    <w:rsid w:val="00604DE6"/>
    <w:rsid w:val="00610EA7"/>
    <w:rsid w:val="006118E6"/>
    <w:rsid w:val="006127B6"/>
    <w:rsid w:val="00612C9C"/>
    <w:rsid w:val="00614B48"/>
    <w:rsid w:val="0061612A"/>
    <w:rsid w:val="00616841"/>
    <w:rsid w:val="00617CB7"/>
    <w:rsid w:val="00620A65"/>
    <w:rsid w:val="00620D40"/>
    <w:rsid w:val="0062243C"/>
    <w:rsid w:val="006243A1"/>
    <w:rsid w:val="00640150"/>
    <w:rsid w:val="00640F84"/>
    <w:rsid w:val="00641B8A"/>
    <w:rsid w:val="006430E9"/>
    <w:rsid w:val="006441F2"/>
    <w:rsid w:val="0064518F"/>
    <w:rsid w:val="00645263"/>
    <w:rsid w:val="006519B5"/>
    <w:rsid w:val="00652412"/>
    <w:rsid w:val="00655528"/>
    <w:rsid w:val="00661AAE"/>
    <w:rsid w:val="006627AE"/>
    <w:rsid w:val="0066536C"/>
    <w:rsid w:val="00665914"/>
    <w:rsid w:val="00672EB5"/>
    <w:rsid w:val="0067370F"/>
    <w:rsid w:val="00682843"/>
    <w:rsid w:val="00682C3A"/>
    <w:rsid w:val="0068539C"/>
    <w:rsid w:val="00687322"/>
    <w:rsid w:val="00693AF5"/>
    <w:rsid w:val="006945A4"/>
    <w:rsid w:val="006A6882"/>
    <w:rsid w:val="006B3100"/>
    <w:rsid w:val="006B578D"/>
    <w:rsid w:val="006B579E"/>
    <w:rsid w:val="006C3B6E"/>
    <w:rsid w:val="006C4107"/>
    <w:rsid w:val="006C48C6"/>
    <w:rsid w:val="006C77D8"/>
    <w:rsid w:val="006D0FBA"/>
    <w:rsid w:val="006D1B22"/>
    <w:rsid w:val="006D2374"/>
    <w:rsid w:val="006D359A"/>
    <w:rsid w:val="006D4CE3"/>
    <w:rsid w:val="006D586B"/>
    <w:rsid w:val="006D59B9"/>
    <w:rsid w:val="006F21F9"/>
    <w:rsid w:val="006F2FD6"/>
    <w:rsid w:val="006F3EA9"/>
    <w:rsid w:val="006F4BA6"/>
    <w:rsid w:val="00701C52"/>
    <w:rsid w:val="0070310C"/>
    <w:rsid w:val="007033F2"/>
    <w:rsid w:val="00704BD8"/>
    <w:rsid w:val="007071C1"/>
    <w:rsid w:val="00711AB1"/>
    <w:rsid w:val="0071395C"/>
    <w:rsid w:val="0071539F"/>
    <w:rsid w:val="007160D4"/>
    <w:rsid w:val="00717236"/>
    <w:rsid w:val="007175AE"/>
    <w:rsid w:val="0072399A"/>
    <w:rsid w:val="007301B6"/>
    <w:rsid w:val="007306C8"/>
    <w:rsid w:val="00731EF6"/>
    <w:rsid w:val="00735796"/>
    <w:rsid w:val="00741DE6"/>
    <w:rsid w:val="00743A9F"/>
    <w:rsid w:val="00744D73"/>
    <w:rsid w:val="00744EE0"/>
    <w:rsid w:val="007465E6"/>
    <w:rsid w:val="00747320"/>
    <w:rsid w:val="007502BE"/>
    <w:rsid w:val="0075031B"/>
    <w:rsid w:val="007572C8"/>
    <w:rsid w:val="00760911"/>
    <w:rsid w:val="007674D4"/>
    <w:rsid w:val="00771E9C"/>
    <w:rsid w:val="00771F8C"/>
    <w:rsid w:val="00774415"/>
    <w:rsid w:val="00776855"/>
    <w:rsid w:val="00776B6E"/>
    <w:rsid w:val="00783D55"/>
    <w:rsid w:val="00784126"/>
    <w:rsid w:val="00786546"/>
    <w:rsid w:val="0079204F"/>
    <w:rsid w:val="00792089"/>
    <w:rsid w:val="00793C22"/>
    <w:rsid w:val="00797BFF"/>
    <w:rsid w:val="007A03E0"/>
    <w:rsid w:val="007A5048"/>
    <w:rsid w:val="007B1351"/>
    <w:rsid w:val="007B3A55"/>
    <w:rsid w:val="007B5965"/>
    <w:rsid w:val="007B75C0"/>
    <w:rsid w:val="007C2AEF"/>
    <w:rsid w:val="007C4514"/>
    <w:rsid w:val="007C75B4"/>
    <w:rsid w:val="007D71B1"/>
    <w:rsid w:val="007E52C2"/>
    <w:rsid w:val="007E5917"/>
    <w:rsid w:val="007E6A06"/>
    <w:rsid w:val="007F50F8"/>
    <w:rsid w:val="007F52E1"/>
    <w:rsid w:val="007F5C81"/>
    <w:rsid w:val="007F6BE7"/>
    <w:rsid w:val="00800A1A"/>
    <w:rsid w:val="00802826"/>
    <w:rsid w:val="00804854"/>
    <w:rsid w:val="00823A1D"/>
    <w:rsid w:val="00826785"/>
    <w:rsid w:val="0082692B"/>
    <w:rsid w:val="00826E12"/>
    <w:rsid w:val="008271C4"/>
    <w:rsid w:val="008278A6"/>
    <w:rsid w:val="00830BE5"/>
    <w:rsid w:val="00832BA4"/>
    <w:rsid w:val="00832D71"/>
    <w:rsid w:val="008357DC"/>
    <w:rsid w:val="0083618A"/>
    <w:rsid w:val="00837129"/>
    <w:rsid w:val="008424B1"/>
    <w:rsid w:val="00842A8B"/>
    <w:rsid w:val="00847177"/>
    <w:rsid w:val="008475BC"/>
    <w:rsid w:val="00847DCB"/>
    <w:rsid w:val="008558E2"/>
    <w:rsid w:val="00856A8C"/>
    <w:rsid w:val="00860D56"/>
    <w:rsid w:val="00864B7F"/>
    <w:rsid w:val="00866F5C"/>
    <w:rsid w:val="00875093"/>
    <w:rsid w:val="00875442"/>
    <w:rsid w:val="008775BB"/>
    <w:rsid w:val="00883A37"/>
    <w:rsid w:val="00885BFA"/>
    <w:rsid w:val="008936E7"/>
    <w:rsid w:val="008A0732"/>
    <w:rsid w:val="008A5184"/>
    <w:rsid w:val="008A7F42"/>
    <w:rsid w:val="008B6D9A"/>
    <w:rsid w:val="008B74B5"/>
    <w:rsid w:val="008C25C1"/>
    <w:rsid w:val="008C33A0"/>
    <w:rsid w:val="008D676E"/>
    <w:rsid w:val="008E0378"/>
    <w:rsid w:val="008E0EC3"/>
    <w:rsid w:val="008E1E7A"/>
    <w:rsid w:val="008F0E60"/>
    <w:rsid w:val="008F167B"/>
    <w:rsid w:val="008F18DB"/>
    <w:rsid w:val="008F3E72"/>
    <w:rsid w:val="008F7B87"/>
    <w:rsid w:val="008F7FCB"/>
    <w:rsid w:val="00900A2A"/>
    <w:rsid w:val="0090306C"/>
    <w:rsid w:val="009031D2"/>
    <w:rsid w:val="00903BC2"/>
    <w:rsid w:val="009054BF"/>
    <w:rsid w:val="0091468A"/>
    <w:rsid w:val="0092012D"/>
    <w:rsid w:val="00921366"/>
    <w:rsid w:val="00921A6B"/>
    <w:rsid w:val="00924245"/>
    <w:rsid w:val="00927D38"/>
    <w:rsid w:val="00932766"/>
    <w:rsid w:val="009329A7"/>
    <w:rsid w:val="00933382"/>
    <w:rsid w:val="009377B0"/>
    <w:rsid w:val="00940891"/>
    <w:rsid w:val="00943C34"/>
    <w:rsid w:val="00943CF7"/>
    <w:rsid w:val="009514E6"/>
    <w:rsid w:val="00952672"/>
    <w:rsid w:val="00953864"/>
    <w:rsid w:val="00954A2E"/>
    <w:rsid w:val="009550B6"/>
    <w:rsid w:val="00955F95"/>
    <w:rsid w:val="00956B6E"/>
    <w:rsid w:val="00957E0F"/>
    <w:rsid w:val="00960DDB"/>
    <w:rsid w:val="0096177B"/>
    <w:rsid w:val="009619F7"/>
    <w:rsid w:val="00962283"/>
    <w:rsid w:val="009672ED"/>
    <w:rsid w:val="009708F0"/>
    <w:rsid w:val="009810C5"/>
    <w:rsid w:val="00983CDE"/>
    <w:rsid w:val="009848FA"/>
    <w:rsid w:val="00995E16"/>
    <w:rsid w:val="009A5813"/>
    <w:rsid w:val="009B38BF"/>
    <w:rsid w:val="009B6B30"/>
    <w:rsid w:val="009C2B72"/>
    <w:rsid w:val="009C4792"/>
    <w:rsid w:val="009C6FEB"/>
    <w:rsid w:val="009D1623"/>
    <w:rsid w:val="009D294C"/>
    <w:rsid w:val="009D3442"/>
    <w:rsid w:val="009D65E0"/>
    <w:rsid w:val="009E1805"/>
    <w:rsid w:val="009E1FBF"/>
    <w:rsid w:val="009E60E3"/>
    <w:rsid w:val="009F0078"/>
    <w:rsid w:val="009F04A9"/>
    <w:rsid w:val="009F17BE"/>
    <w:rsid w:val="009F459F"/>
    <w:rsid w:val="009F6BE0"/>
    <w:rsid w:val="00A01A92"/>
    <w:rsid w:val="00A01B8C"/>
    <w:rsid w:val="00A02296"/>
    <w:rsid w:val="00A06B7A"/>
    <w:rsid w:val="00A072E6"/>
    <w:rsid w:val="00A10442"/>
    <w:rsid w:val="00A10A35"/>
    <w:rsid w:val="00A2062F"/>
    <w:rsid w:val="00A210ED"/>
    <w:rsid w:val="00A22C3C"/>
    <w:rsid w:val="00A275DD"/>
    <w:rsid w:val="00A27B7E"/>
    <w:rsid w:val="00A31CE2"/>
    <w:rsid w:val="00A32BC8"/>
    <w:rsid w:val="00A36791"/>
    <w:rsid w:val="00A4061F"/>
    <w:rsid w:val="00A408C9"/>
    <w:rsid w:val="00A465A8"/>
    <w:rsid w:val="00A467B6"/>
    <w:rsid w:val="00A46BD3"/>
    <w:rsid w:val="00A55A65"/>
    <w:rsid w:val="00A61547"/>
    <w:rsid w:val="00A62E81"/>
    <w:rsid w:val="00A67217"/>
    <w:rsid w:val="00A70BE2"/>
    <w:rsid w:val="00A711B4"/>
    <w:rsid w:val="00A74434"/>
    <w:rsid w:val="00A74A2C"/>
    <w:rsid w:val="00A74F30"/>
    <w:rsid w:val="00A76221"/>
    <w:rsid w:val="00A775A3"/>
    <w:rsid w:val="00A82DCD"/>
    <w:rsid w:val="00A86A6A"/>
    <w:rsid w:val="00A91EFC"/>
    <w:rsid w:val="00A93F8B"/>
    <w:rsid w:val="00A964FB"/>
    <w:rsid w:val="00A97A6F"/>
    <w:rsid w:val="00AA26B4"/>
    <w:rsid w:val="00AA288A"/>
    <w:rsid w:val="00AA2A49"/>
    <w:rsid w:val="00AA2EA4"/>
    <w:rsid w:val="00AA4D46"/>
    <w:rsid w:val="00AA6379"/>
    <w:rsid w:val="00AA7FF1"/>
    <w:rsid w:val="00AB3F98"/>
    <w:rsid w:val="00AB4553"/>
    <w:rsid w:val="00AB5C1B"/>
    <w:rsid w:val="00AB7110"/>
    <w:rsid w:val="00AC0167"/>
    <w:rsid w:val="00AC0952"/>
    <w:rsid w:val="00AC1133"/>
    <w:rsid w:val="00AC1DDC"/>
    <w:rsid w:val="00AC3365"/>
    <w:rsid w:val="00AC6D07"/>
    <w:rsid w:val="00AC7724"/>
    <w:rsid w:val="00AD054A"/>
    <w:rsid w:val="00AD2584"/>
    <w:rsid w:val="00AD300F"/>
    <w:rsid w:val="00AD4692"/>
    <w:rsid w:val="00AD69D1"/>
    <w:rsid w:val="00AE268E"/>
    <w:rsid w:val="00AE3B23"/>
    <w:rsid w:val="00AE4562"/>
    <w:rsid w:val="00AE6C80"/>
    <w:rsid w:val="00AE6FDF"/>
    <w:rsid w:val="00AF07F5"/>
    <w:rsid w:val="00AF2B8C"/>
    <w:rsid w:val="00B11EB1"/>
    <w:rsid w:val="00B1200C"/>
    <w:rsid w:val="00B1547F"/>
    <w:rsid w:val="00B172C1"/>
    <w:rsid w:val="00B231D2"/>
    <w:rsid w:val="00B2421E"/>
    <w:rsid w:val="00B2504C"/>
    <w:rsid w:val="00B25F55"/>
    <w:rsid w:val="00B3211A"/>
    <w:rsid w:val="00B36FF4"/>
    <w:rsid w:val="00B41D93"/>
    <w:rsid w:val="00B43C7F"/>
    <w:rsid w:val="00B441F7"/>
    <w:rsid w:val="00B46B9A"/>
    <w:rsid w:val="00B47371"/>
    <w:rsid w:val="00B51B7A"/>
    <w:rsid w:val="00B53347"/>
    <w:rsid w:val="00B60AC9"/>
    <w:rsid w:val="00B60B49"/>
    <w:rsid w:val="00B61490"/>
    <w:rsid w:val="00B6333F"/>
    <w:rsid w:val="00B6473F"/>
    <w:rsid w:val="00B66DC3"/>
    <w:rsid w:val="00B70F10"/>
    <w:rsid w:val="00B71BEE"/>
    <w:rsid w:val="00B7200A"/>
    <w:rsid w:val="00B75C81"/>
    <w:rsid w:val="00B7680C"/>
    <w:rsid w:val="00B7735F"/>
    <w:rsid w:val="00B80CDF"/>
    <w:rsid w:val="00B82A52"/>
    <w:rsid w:val="00B863DB"/>
    <w:rsid w:val="00B87761"/>
    <w:rsid w:val="00B9562C"/>
    <w:rsid w:val="00B96BA0"/>
    <w:rsid w:val="00B97A1C"/>
    <w:rsid w:val="00BB0526"/>
    <w:rsid w:val="00BB1BAA"/>
    <w:rsid w:val="00BB3106"/>
    <w:rsid w:val="00BB55F6"/>
    <w:rsid w:val="00BB634C"/>
    <w:rsid w:val="00BC201D"/>
    <w:rsid w:val="00BC2525"/>
    <w:rsid w:val="00BD17D5"/>
    <w:rsid w:val="00BD1D5D"/>
    <w:rsid w:val="00BE334D"/>
    <w:rsid w:val="00BE3D9D"/>
    <w:rsid w:val="00BE56AA"/>
    <w:rsid w:val="00BE7476"/>
    <w:rsid w:val="00BF267A"/>
    <w:rsid w:val="00C017CA"/>
    <w:rsid w:val="00C03B2F"/>
    <w:rsid w:val="00C050C3"/>
    <w:rsid w:val="00C05F8B"/>
    <w:rsid w:val="00C13D8D"/>
    <w:rsid w:val="00C15704"/>
    <w:rsid w:val="00C36493"/>
    <w:rsid w:val="00C36F9F"/>
    <w:rsid w:val="00C42424"/>
    <w:rsid w:val="00C44168"/>
    <w:rsid w:val="00C4504E"/>
    <w:rsid w:val="00C459AE"/>
    <w:rsid w:val="00C45D92"/>
    <w:rsid w:val="00C46904"/>
    <w:rsid w:val="00C4791F"/>
    <w:rsid w:val="00C502FB"/>
    <w:rsid w:val="00C51B90"/>
    <w:rsid w:val="00C55659"/>
    <w:rsid w:val="00C5759B"/>
    <w:rsid w:val="00C57E84"/>
    <w:rsid w:val="00C608EA"/>
    <w:rsid w:val="00C60FBD"/>
    <w:rsid w:val="00C62E06"/>
    <w:rsid w:val="00C63A97"/>
    <w:rsid w:val="00C67F97"/>
    <w:rsid w:val="00C70286"/>
    <w:rsid w:val="00C70449"/>
    <w:rsid w:val="00C71244"/>
    <w:rsid w:val="00C743DC"/>
    <w:rsid w:val="00C74D11"/>
    <w:rsid w:val="00C80D63"/>
    <w:rsid w:val="00C81722"/>
    <w:rsid w:val="00C8212E"/>
    <w:rsid w:val="00C92390"/>
    <w:rsid w:val="00C92A9B"/>
    <w:rsid w:val="00C93039"/>
    <w:rsid w:val="00C978F6"/>
    <w:rsid w:val="00CA062A"/>
    <w:rsid w:val="00CA0DDC"/>
    <w:rsid w:val="00CA104D"/>
    <w:rsid w:val="00CA217E"/>
    <w:rsid w:val="00CA4D1B"/>
    <w:rsid w:val="00CA507E"/>
    <w:rsid w:val="00CA7FBF"/>
    <w:rsid w:val="00CB2FB9"/>
    <w:rsid w:val="00CB34C4"/>
    <w:rsid w:val="00CB47C1"/>
    <w:rsid w:val="00CB67CE"/>
    <w:rsid w:val="00CB7A8A"/>
    <w:rsid w:val="00CC2704"/>
    <w:rsid w:val="00CC392D"/>
    <w:rsid w:val="00CC75D3"/>
    <w:rsid w:val="00CD5888"/>
    <w:rsid w:val="00CD7DA1"/>
    <w:rsid w:val="00CE0F5C"/>
    <w:rsid w:val="00CE1083"/>
    <w:rsid w:val="00CE276B"/>
    <w:rsid w:val="00CE430A"/>
    <w:rsid w:val="00CE551C"/>
    <w:rsid w:val="00CE7062"/>
    <w:rsid w:val="00CE7FFA"/>
    <w:rsid w:val="00CF0A17"/>
    <w:rsid w:val="00CF0FDC"/>
    <w:rsid w:val="00CF2FB8"/>
    <w:rsid w:val="00CF4B4E"/>
    <w:rsid w:val="00CF5846"/>
    <w:rsid w:val="00CF594F"/>
    <w:rsid w:val="00CF629C"/>
    <w:rsid w:val="00D01A20"/>
    <w:rsid w:val="00D01B27"/>
    <w:rsid w:val="00D04FF5"/>
    <w:rsid w:val="00D06DBB"/>
    <w:rsid w:val="00D10F56"/>
    <w:rsid w:val="00D15542"/>
    <w:rsid w:val="00D16566"/>
    <w:rsid w:val="00D1736A"/>
    <w:rsid w:val="00D2030F"/>
    <w:rsid w:val="00D218CB"/>
    <w:rsid w:val="00D21A7F"/>
    <w:rsid w:val="00D227CC"/>
    <w:rsid w:val="00D26CB9"/>
    <w:rsid w:val="00D30B5D"/>
    <w:rsid w:val="00D30D5F"/>
    <w:rsid w:val="00D33220"/>
    <w:rsid w:val="00D40335"/>
    <w:rsid w:val="00D42EF3"/>
    <w:rsid w:val="00D46252"/>
    <w:rsid w:val="00D56F8F"/>
    <w:rsid w:val="00D6081B"/>
    <w:rsid w:val="00D6121E"/>
    <w:rsid w:val="00D711E1"/>
    <w:rsid w:val="00D71F03"/>
    <w:rsid w:val="00D72A52"/>
    <w:rsid w:val="00D75897"/>
    <w:rsid w:val="00D75918"/>
    <w:rsid w:val="00D75A68"/>
    <w:rsid w:val="00D75DD7"/>
    <w:rsid w:val="00D77477"/>
    <w:rsid w:val="00D80F4B"/>
    <w:rsid w:val="00D82899"/>
    <w:rsid w:val="00D84DAB"/>
    <w:rsid w:val="00D84FF5"/>
    <w:rsid w:val="00D85C6E"/>
    <w:rsid w:val="00D94A97"/>
    <w:rsid w:val="00D96C56"/>
    <w:rsid w:val="00DA49CE"/>
    <w:rsid w:val="00DA7A82"/>
    <w:rsid w:val="00DB1306"/>
    <w:rsid w:val="00DB7AF5"/>
    <w:rsid w:val="00DC0F66"/>
    <w:rsid w:val="00DC34FD"/>
    <w:rsid w:val="00DC5969"/>
    <w:rsid w:val="00DD018F"/>
    <w:rsid w:val="00DD4AF0"/>
    <w:rsid w:val="00DD55D1"/>
    <w:rsid w:val="00DE1251"/>
    <w:rsid w:val="00DE158A"/>
    <w:rsid w:val="00DE2A9D"/>
    <w:rsid w:val="00DE34E4"/>
    <w:rsid w:val="00DE3BCF"/>
    <w:rsid w:val="00DE4FEF"/>
    <w:rsid w:val="00DE5363"/>
    <w:rsid w:val="00DE6DE6"/>
    <w:rsid w:val="00DE7446"/>
    <w:rsid w:val="00DE7885"/>
    <w:rsid w:val="00DF0C5E"/>
    <w:rsid w:val="00DF1179"/>
    <w:rsid w:val="00DF1220"/>
    <w:rsid w:val="00DF497D"/>
    <w:rsid w:val="00DF5F9B"/>
    <w:rsid w:val="00DF62EA"/>
    <w:rsid w:val="00DF6401"/>
    <w:rsid w:val="00DF7E50"/>
    <w:rsid w:val="00E01594"/>
    <w:rsid w:val="00E022AE"/>
    <w:rsid w:val="00E02E48"/>
    <w:rsid w:val="00E03AB7"/>
    <w:rsid w:val="00E05EE9"/>
    <w:rsid w:val="00E066BB"/>
    <w:rsid w:val="00E10AF8"/>
    <w:rsid w:val="00E11656"/>
    <w:rsid w:val="00E12EFF"/>
    <w:rsid w:val="00E13AA2"/>
    <w:rsid w:val="00E14E6C"/>
    <w:rsid w:val="00E157E0"/>
    <w:rsid w:val="00E17037"/>
    <w:rsid w:val="00E201A2"/>
    <w:rsid w:val="00E21E4A"/>
    <w:rsid w:val="00E22B4D"/>
    <w:rsid w:val="00E24313"/>
    <w:rsid w:val="00E25361"/>
    <w:rsid w:val="00E25669"/>
    <w:rsid w:val="00E2717E"/>
    <w:rsid w:val="00E3041E"/>
    <w:rsid w:val="00E30911"/>
    <w:rsid w:val="00E323FB"/>
    <w:rsid w:val="00E33DDC"/>
    <w:rsid w:val="00E40E90"/>
    <w:rsid w:val="00E42E02"/>
    <w:rsid w:val="00E43094"/>
    <w:rsid w:val="00E43D5D"/>
    <w:rsid w:val="00E459C0"/>
    <w:rsid w:val="00E46ED1"/>
    <w:rsid w:val="00E52CAA"/>
    <w:rsid w:val="00E54EAD"/>
    <w:rsid w:val="00E560F9"/>
    <w:rsid w:val="00E56571"/>
    <w:rsid w:val="00E6048C"/>
    <w:rsid w:val="00E604C2"/>
    <w:rsid w:val="00E60A70"/>
    <w:rsid w:val="00E6129C"/>
    <w:rsid w:val="00E615B6"/>
    <w:rsid w:val="00E62BF6"/>
    <w:rsid w:val="00E64240"/>
    <w:rsid w:val="00E64D3F"/>
    <w:rsid w:val="00E65134"/>
    <w:rsid w:val="00E65AC1"/>
    <w:rsid w:val="00E7130D"/>
    <w:rsid w:val="00E71797"/>
    <w:rsid w:val="00E72BA6"/>
    <w:rsid w:val="00E7427C"/>
    <w:rsid w:val="00E74E54"/>
    <w:rsid w:val="00E75977"/>
    <w:rsid w:val="00E76309"/>
    <w:rsid w:val="00E835A8"/>
    <w:rsid w:val="00E83973"/>
    <w:rsid w:val="00E83A3E"/>
    <w:rsid w:val="00E84122"/>
    <w:rsid w:val="00E84C9E"/>
    <w:rsid w:val="00E937B8"/>
    <w:rsid w:val="00E94D9D"/>
    <w:rsid w:val="00E960F0"/>
    <w:rsid w:val="00E96F1B"/>
    <w:rsid w:val="00EA0098"/>
    <w:rsid w:val="00EA6023"/>
    <w:rsid w:val="00EB2D4B"/>
    <w:rsid w:val="00EB4912"/>
    <w:rsid w:val="00EB51A6"/>
    <w:rsid w:val="00EB532B"/>
    <w:rsid w:val="00EC2942"/>
    <w:rsid w:val="00EC2C9B"/>
    <w:rsid w:val="00ED420E"/>
    <w:rsid w:val="00ED7B54"/>
    <w:rsid w:val="00EE26DD"/>
    <w:rsid w:val="00EE2825"/>
    <w:rsid w:val="00EE453A"/>
    <w:rsid w:val="00EE6A76"/>
    <w:rsid w:val="00EF25B8"/>
    <w:rsid w:val="00EF38F2"/>
    <w:rsid w:val="00F03BB7"/>
    <w:rsid w:val="00F054BA"/>
    <w:rsid w:val="00F16403"/>
    <w:rsid w:val="00F16FB2"/>
    <w:rsid w:val="00F211D5"/>
    <w:rsid w:val="00F23068"/>
    <w:rsid w:val="00F23597"/>
    <w:rsid w:val="00F237F5"/>
    <w:rsid w:val="00F32C51"/>
    <w:rsid w:val="00F33818"/>
    <w:rsid w:val="00F35F5B"/>
    <w:rsid w:val="00F37F61"/>
    <w:rsid w:val="00F40095"/>
    <w:rsid w:val="00F4144C"/>
    <w:rsid w:val="00F51C89"/>
    <w:rsid w:val="00F52193"/>
    <w:rsid w:val="00F53758"/>
    <w:rsid w:val="00F56067"/>
    <w:rsid w:val="00F5607A"/>
    <w:rsid w:val="00F5757F"/>
    <w:rsid w:val="00F57A38"/>
    <w:rsid w:val="00F60268"/>
    <w:rsid w:val="00F60755"/>
    <w:rsid w:val="00F63A09"/>
    <w:rsid w:val="00F64DBB"/>
    <w:rsid w:val="00F7029A"/>
    <w:rsid w:val="00F7173F"/>
    <w:rsid w:val="00F763AE"/>
    <w:rsid w:val="00F8064A"/>
    <w:rsid w:val="00F81409"/>
    <w:rsid w:val="00F849D8"/>
    <w:rsid w:val="00F84E32"/>
    <w:rsid w:val="00F8619B"/>
    <w:rsid w:val="00F86F4E"/>
    <w:rsid w:val="00F90527"/>
    <w:rsid w:val="00F91276"/>
    <w:rsid w:val="00F91458"/>
    <w:rsid w:val="00F92347"/>
    <w:rsid w:val="00F96073"/>
    <w:rsid w:val="00FA1865"/>
    <w:rsid w:val="00FA239B"/>
    <w:rsid w:val="00FA3559"/>
    <w:rsid w:val="00FA3D3E"/>
    <w:rsid w:val="00FA5930"/>
    <w:rsid w:val="00FA5A50"/>
    <w:rsid w:val="00FA5F7E"/>
    <w:rsid w:val="00FB1ECA"/>
    <w:rsid w:val="00FB4310"/>
    <w:rsid w:val="00FB4B52"/>
    <w:rsid w:val="00FB7924"/>
    <w:rsid w:val="00FC4A9B"/>
    <w:rsid w:val="00FC4C89"/>
    <w:rsid w:val="00FC6445"/>
    <w:rsid w:val="00FD2E86"/>
    <w:rsid w:val="00FD4D3D"/>
    <w:rsid w:val="00FD6D49"/>
    <w:rsid w:val="00FE2DA2"/>
    <w:rsid w:val="00FE4EF6"/>
    <w:rsid w:val="00FE5E2A"/>
    <w:rsid w:val="00FF3A49"/>
    <w:rsid w:val="00FF50C2"/>
    <w:rsid w:val="00FF6367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DB6BCDB"/>
  <w15:docId w15:val="{37F5987E-8082-4A35-8CB6-D6A7C312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403"/>
    <w:pPr>
      <w:widowControl w:val="0"/>
      <w:suppressAutoHyphens/>
    </w:pPr>
    <w:rPr>
      <w:sz w:val="22"/>
      <w:lang w:eastAsia="ar-SA"/>
    </w:rPr>
  </w:style>
  <w:style w:type="paragraph" w:styleId="1">
    <w:name w:val="heading 1"/>
    <w:basedOn w:val="a"/>
    <w:next w:val="a"/>
    <w:link w:val="10"/>
    <w:qFormat/>
    <w:locked/>
    <w:rsid w:val="00371C0C"/>
    <w:pPr>
      <w:keepNext/>
      <w:widowControl/>
      <w:numPr>
        <w:numId w:val="1"/>
      </w:numPr>
      <w:jc w:val="center"/>
      <w:outlineLvl w:val="0"/>
    </w:pPr>
    <w:rPr>
      <w:b/>
      <w:sz w:val="4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86056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apple-style-span">
    <w:name w:val="apple-style-span"/>
    <w:uiPriority w:val="99"/>
    <w:rsid w:val="00AE4562"/>
    <w:rPr>
      <w:rFonts w:cs="Times New Roman"/>
    </w:rPr>
  </w:style>
  <w:style w:type="paragraph" w:styleId="a3">
    <w:name w:val="Balloon Text"/>
    <w:basedOn w:val="a"/>
    <w:link w:val="a4"/>
    <w:uiPriority w:val="99"/>
    <w:semiHidden/>
    <w:rsid w:val="00AE4562"/>
    <w:pPr>
      <w:widowControl/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AE4562"/>
    <w:rPr>
      <w:rFonts w:ascii="Tahoma" w:hAnsi="Tahoma" w:cs="Tahoma"/>
      <w:sz w:val="16"/>
      <w:szCs w:val="16"/>
      <w:lang w:val="ru-RU" w:eastAsia="ru-RU" w:bidi="ar-SA"/>
    </w:rPr>
  </w:style>
  <w:style w:type="character" w:styleId="a5">
    <w:name w:val="Hyperlink"/>
    <w:uiPriority w:val="99"/>
    <w:rsid w:val="00AE4562"/>
    <w:rPr>
      <w:rFonts w:cs="Times New Roman"/>
      <w:color w:val="0000FF"/>
      <w:u w:val="single"/>
    </w:rPr>
  </w:style>
  <w:style w:type="table" w:styleId="a6">
    <w:name w:val="Table Grid"/>
    <w:basedOn w:val="a1"/>
    <w:uiPriority w:val="99"/>
    <w:rsid w:val="00355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355CFD"/>
    <w:pPr>
      <w:widowControl/>
      <w:tabs>
        <w:tab w:val="center" w:pos="4677"/>
        <w:tab w:val="right" w:pos="9355"/>
      </w:tabs>
      <w:suppressAutoHyphens w:val="0"/>
    </w:pPr>
    <w:rPr>
      <w:sz w:val="20"/>
      <w:lang w:eastAsia="ru-RU"/>
    </w:rPr>
  </w:style>
  <w:style w:type="character" w:customStyle="1" w:styleId="a8">
    <w:name w:val="Нижний колонтитул Знак"/>
    <w:link w:val="a7"/>
    <w:uiPriority w:val="99"/>
    <w:semiHidden/>
    <w:locked/>
    <w:rsid w:val="002B6160"/>
    <w:rPr>
      <w:rFonts w:cs="Times New Roman"/>
      <w:sz w:val="20"/>
      <w:szCs w:val="20"/>
    </w:rPr>
  </w:style>
  <w:style w:type="character" w:styleId="a9">
    <w:name w:val="page number"/>
    <w:uiPriority w:val="99"/>
    <w:rsid w:val="00355CFD"/>
    <w:rPr>
      <w:rFonts w:cs="Times New Roman"/>
    </w:rPr>
  </w:style>
  <w:style w:type="paragraph" w:styleId="aa">
    <w:name w:val="header"/>
    <w:basedOn w:val="a"/>
    <w:link w:val="ab"/>
    <w:uiPriority w:val="99"/>
    <w:rsid w:val="005D07B7"/>
    <w:pPr>
      <w:widowControl/>
      <w:tabs>
        <w:tab w:val="center" w:pos="4677"/>
        <w:tab w:val="right" w:pos="9355"/>
      </w:tabs>
      <w:suppressAutoHyphens w:val="0"/>
    </w:pPr>
    <w:rPr>
      <w:sz w:val="20"/>
      <w:lang w:eastAsia="ru-RU"/>
    </w:rPr>
  </w:style>
  <w:style w:type="character" w:customStyle="1" w:styleId="ab">
    <w:name w:val="Верхний колонтитул Знак"/>
    <w:link w:val="aa"/>
    <w:uiPriority w:val="99"/>
    <w:semiHidden/>
    <w:locked/>
    <w:rsid w:val="002B6160"/>
    <w:rPr>
      <w:rFonts w:cs="Times New Roman"/>
      <w:sz w:val="20"/>
      <w:szCs w:val="20"/>
    </w:rPr>
  </w:style>
  <w:style w:type="paragraph" w:styleId="ac">
    <w:name w:val="Normal (Web)"/>
    <w:basedOn w:val="a"/>
    <w:uiPriority w:val="99"/>
    <w:rsid w:val="0026797D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1">
    <w:name w:val="Заголовок1"/>
    <w:uiPriority w:val="99"/>
    <w:rsid w:val="002205CA"/>
    <w:rPr>
      <w:rFonts w:cs="Times New Roman"/>
    </w:rPr>
  </w:style>
  <w:style w:type="character" w:customStyle="1" w:styleId="style13361354500000000232rvts6">
    <w:name w:val="style_13361354500000000232rvts6"/>
    <w:uiPriority w:val="99"/>
    <w:rsid w:val="008F7B87"/>
    <w:rPr>
      <w:rFonts w:cs="Times New Roman"/>
    </w:rPr>
  </w:style>
  <w:style w:type="character" w:customStyle="1" w:styleId="quotationsitemrate">
    <w:name w:val="quotations__item__rate"/>
    <w:uiPriority w:val="99"/>
    <w:rsid w:val="00943C34"/>
    <w:rPr>
      <w:rFonts w:cs="Times New Roman"/>
    </w:rPr>
  </w:style>
  <w:style w:type="character" w:customStyle="1" w:styleId="s-rateitemcontvalue1">
    <w:name w:val="s-rate__item__cont__value1"/>
    <w:uiPriority w:val="99"/>
    <w:rsid w:val="0068539C"/>
    <w:rPr>
      <w:rFonts w:cs="Times New Roman"/>
      <w:color w:val="2C2A28"/>
      <w:sz w:val="37"/>
      <w:szCs w:val="37"/>
    </w:rPr>
  </w:style>
  <w:style w:type="paragraph" w:styleId="ad">
    <w:name w:val="Body Text"/>
    <w:basedOn w:val="a"/>
    <w:link w:val="ae"/>
    <w:uiPriority w:val="99"/>
    <w:rsid w:val="003E259D"/>
    <w:pPr>
      <w:widowControl/>
      <w:suppressAutoHyphens w:val="0"/>
    </w:pPr>
    <w:rPr>
      <w:b/>
      <w:sz w:val="24"/>
      <w:lang w:val="de-DE" w:eastAsia="ru-RU"/>
    </w:rPr>
  </w:style>
  <w:style w:type="character" w:customStyle="1" w:styleId="BodyTextChar">
    <w:name w:val="Body Text Char"/>
    <w:uiPriority w:val="99"/>
    <w:semiHidden/>
    <w:locked/>
    <w:rsid w:val="00B51B7A"/>
    <w:rPr>
      <w:rFonts w:cs="Times New Roman"/>
      <w:sz w:val="20"/>
      <w:szCs w:val="20"/>
    </w:rPr>
  </w:style>
  <w:style w:type="character" w:customStyle="1" w:styleId="ae">
    <w:name w:val="Основной текст Знак"/>
    <w:link w:val="ad"/>
    <w:uiPriority w:val="99"/>
    <w:locked/>
    <w:rsid w:val="003E259D"/>
    <w:rPr>
      <w:rFonts w:cs="Times New Roman"/>
      <w:b/>
      <w:sz w:val="24"/>
      <w:lang w:val="de-DE" w:eastAsia="ru-RU" w:bidi="ar-SA"/>
    </w:rPr>
  </w:style>
  <w:style w:type="character" w:customStyle="1" w:styleId="apple-converted-space">
    <w:name w:val="apple-converted-space"/>
    <w:uiPriority w:val="99"/>
    <w:rsid w:val="00F237F5"/>
  </w:style>
  <w:style w:type="paragraph" w:customStyle="1" w:styleId="Default">
    <w:name w:val="Default"/>
    <w:uiPriority w:val="99"/>
    <w:rsid w:val="00927D3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Body Text Indent"/>
    <w:basedOn w:val="a"/>
    <w:link w:val="af0"/>
    <w:uiPriority w:val="99"/>
    <w:rsid w:val="00A467B6"/>
    <w:pPr>
      <w:widowControl/>
      <w:suppressAutoHyphens w:val="0"/>
      <w:spacing w:after="120"/>
      <w:ind w:left="283"/>
    </w:pPr>
    <w:rPr>
      <w:rFonts w:eastAsia="PMingLiU"/>
      <w:sz w:val="24"/>
    </w:rPr>
  </w:style>
  <w:style w:type="character" w:customStyle="1" w:styleId="BodyTextIndentChar">
    <w:name w:val="Body Text Indent Char"/>
    <w:uiPriority w:val="99"/>
    <w:semiHidden/>
    <w:locked/>
    <w:rsid w:val="00F03BB7"/>
    <w:rPr>
      <w:rFonts w:cs="Times New Roman"/>
      <w:sz w:val="20"/>
      <w:szCs w:val="20"/>
    </w:rPr>
  </w:style>
  <w:style w:type="character" w:customStyle="1" w:styleId="af0">
    <w:name w:val="Основной текст с отступом Знак"/>
    <w:link w:val="af"/>
    <w:uiPriority w:val="99"/>
    <w:locked/>
    <w:rsid w:val="00A467B6"/>
    <w:rPr>
      <w:rFonts w:eastAsia="PMingLiU"/>
      <w:sz w:val="24"/>
    </w:rPr>
  </w:style>
  <w:style w:type="paragraph" w:customStyle="1" w:styleId="2">
    <w:name w:val="Название объекта2"/>
    <w:basedOn w:val="a"/>
    <w:next w:val="a"/>
    <w:uiPriority w:val="99"/>
    <w:rsid w:val="00A467B6"/>
    <w:pPr>
      <w:widowControl/>
      <w:suppressAutoHyphens w:val="0"/>
      <w:spacing w:before="120"/>
    </w:pPr>
    <w:rPr>
      <w:b/>
      <w:sz w:val="20"/>
      <w:u w:val="single"/>
    </w:rPr>
  </w:style>
  <w:style w:type="paragraph" w:customStyle="1" w:styleId="31">
    <w:name w:val="Основной текст с отступом 31"/>
    <w:basedOn w:val="a"/>
    <w:rsid w:val="00A467B6"/>
    <w:pPr>
      <w:widowControl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426"/>
      <w:jc w:val="center"/>
    </w:pPr>
    <w:rPr>
      <w:b/>
      <w:sz w:val="36"/>
    </w:rPr>
  </w:style>
  <w:style w:type="character" w:customStyle="1" w:styleId="rptfld1">
    <w:name w:val="rptfld1"/>
    <w:uiPriority w:val="99"/>
    <w:rsid w:val="008F0E60"/>
    <w:rPr>
      <w:rFonts w:cs="Times New Roman"/>
      <w:bdr w:val="single" w:sz="6" w:space="0" w:color="EAEAEA" w:frame="1"/>
    </w:rPr>
  </w:style>
  <w:style w:type="paragraph" w:customStyle="1" w:styleId="12">
    <w:name w:val="Название объекта1"/>
    <w:basedOn w:val="a"/>
    <w:next w:val="a"/>
    <w:rsid w:val="007F52E1"/>
    <w:pPr>
      <w:widowControl/>
      <w:spacing w:before="120"/>
    </w:pPr>
    <w:rPr>
      <w:b/>
      <w:sz w:val="20"/>
      <w:u w:val="single"/>
    </w:rPr>
  </w:style>
  <w:style w:type="paragraph" w:customStyle="1" w:styleId="13">
    <w:name w:val="Обычный1"/>
    <w:rsid w:val="007F52E1"/>
    <w:pPr>
      <w:widowControl w:val="0"/>
      <w:suppressAutoHyphens/>
    </w:pPr>
    <w:rPr>
      <w:sz w:val="22"/>
      <w:lang w:eastAsia="ar-SA"/>
    </w:rPr>
  </w:style>
  <w:style w:type="paragraph" w:customStyle="1" w:styleId="20">
    <w:name w:val="Обычный2"/>
    <w:rsid w:val="00D84DAB"/>
    <w:pPr>
      <w:widowControl w:val="0"/>
      <w:suppressAutoHyphens/>
    </w:pPr>
    <w:rPr>
      <w:rFonts w:eastAsia="Arial"/>
      <w:sz w:val="22"/>
      <w:lang w:eastAsia="ar-SA"/>
    </w:rPr>
  </w:style>
  <w:style w:type="character" w:customStyle="1" w:styleId="phone-item">
    <w:name w:val="phone-item"/>
    <w:rsid w:val="000E5A97"/>
  </w:style>
  <w:style w:type="character" w:styleId="af1">
    <w:name w:val="FollowedHyperlink"/>
    <w:uiPriority w:val="99"/>
    <w:semiHidden/>
    <w:unhideWhenUsed/>
    <w:rsid w:val="00E7427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2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9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688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40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687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40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0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0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40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40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40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0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0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0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40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40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40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406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406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406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406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0406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40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406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0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3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0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6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youtube.com/watch?v=oDTeI8P-tB4" TargetMode="External"/><Relationship Id="rId18" Type="http://schemas.openxmlformats.org/officeDocument/2006/relationships/hyperlink" Target="https://www.youtube.com/channel/UCIiFI5uro5xB8fkw0N0pyRg/videos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https://www.youtube.com/watch?v=B6apBKcyeDU&amp;list=PLrw39I_qGQmxGBCJcdkiW-wI0-AcLZ0vx&amp;index=31" TargetMode="External"/><Relationship Id="rId17" Type="http://schemas.openxmlformats.org/officeDocument/2006/relationships/hyperlink" Target="http://www.maxcar54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maxcar54@mail.ru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xcar54.ru/catalog/pritsepy-i-polupritsepy/konteynerovozy/4-kh-osnyy-konteynerovoz-meusburger-novtrak-sw-451-20-fut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fdffRIL0Lj0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https://www.instagram.com/maxcar54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youtube.com/watch?v=JLKNWGCa88Y&amp;t=14s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axcar177@mail.ru" TargetMode="External"/><Relationship Id="rId2" Type="http://schemas.openxmlformats.org/officeDocument/2006/relationships/hyperlink" Target="http://www.maxcar54.ru" TargetMode="External"/><Relationship Id="rId1" Type="http://schemas.openxmlformats.org/officeDocument/2006/relationships/hyperlink" Target="mailto:maxcar54@mail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894</TotalTime>
  <Pages>6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Прудских</dc:creator>
  <cp:keywords/>
  <dc:description/>
  <cp:lastModifiedBy>1203117</cp:lastModifiedBy>
  <cp:revision>109</cp:revision>
  <cp:lastPrinted>2013-11-21T06:41:00Z</cp:lastPrinted>
  <dcterms:created xsi:type="dcterms:W3CDTF">2013-11-21T12:26:00Z</dcterms:created>
  <dcterms:modified xsi:type="dcterms:W3CDTF">2021-04-20T11:04:00Z</dcterms:modified>
</cp:coreProperties>
</file>